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2" w:rsidRPr="00266050" w:rsidRDefault="00C15A42" w:rsidP="000D01E0">
      <w:pPr>
        <w:jc w:val="center"/>
        <w:rPr>
          <w:b/>
          <w:cs/>
          <w:lang/>
        </w:rPr>
      </w:pPr>
      <w:r w:rsidRPr="00266050">
        <w:rPr>
          <w:b/>
          <w:cs/>
          <w:lang/>
        </w:rPr>
        <w:t>ARIZONA DEPARTMENT OF ENVIRONMENTAL QUALITY</w:t>
      </w:r>
    </w:p>
    <w:p w:rsidR="00C15A42" w:rsidRPr="00266050" w:rsidRDefault="00C15A42" w:rsidP="000D01E0">
      <w:pPr>
        <w:jc w:val="center"/>
        <w:rPr>
          <w:b/>
          <w:cs/>
          <w:lang/>
        </w:rPr>
      </w:pPr>
      <w:r w:rsidRPr="00266050">
        <w:rPr>
          <w:b/>
          <w:cs/>
          <w:lang/>
        </w:rPr>
        <w:t>Pesticide Contamination Prevention Program</w:t>
      </w:r>
    </w:p>
    <w:p w:rsidR="00C15A42" w:rsidRPr="00266050" w:rsidRDefault="00C15A42" w:rsidP="000D01E0">
      <w:pPr>
        <w:jc w:val="center"/>
        <w:rPr>
          <w:b/>
          <w:cs/>
          <w:lang/>
        </w:rPr>
      </w:pPr>
      <w:r w:rsidRPr="00266050">
        <w:rPr>
          <w:b/>
          <w:cs/>
          <w:lang/>
        </w:rPr>
        <w:t>Data Summary Form</w:t>
      </w:r>
    </w:p>
    <w:p w:rsidR="00C15A42" w:rsidRPr="00266050" w:rsidRDefault="00C15A42" w:rsidP="00D23374">
      <w:pPr>
        <w:rPr>
          <w:sz w:val="20"/>
          <w:cs/>
          <w:lang/>
        </w:rPr>
      </w:pPr>
    </w:p>
    <w:p w:rsidR="00E163FE" w:rsidRDefault="00E163FE" w:rsidP="00E163FE">
      <w:pPr>
        <w:jc w:val="center"/>
        <w:rPr>
          <w:sz w:val="20"/>
        </w:rPr>
      </w:pPr>
      <w:r w:rsidRPr="00266050">
        <w:rPr>
          <w:sz w:val="20"/>
          <w:cs/>
          <w:lang/>
        </w:rPr>
        <w:t xml:space="preserve">DO NOT REGISTER ANY AGRICULTURAL USE PRODUCT PRIOR TO COMPLETION </w:t>
      </w:r>
      <w:r w:rsidR="0019522D" w:rsidRPr="00266050">
        <w:rPr>
          <w:sz w:val="20"/>
          <w:cs/>
          <w:lang/>
        </w:rPr>
        <w:t xml:space="preserve">AND APPROVAL </w:t>
      </w:r>
      <w:r w:rsidRPr="00266050">
        <w:rPr>
          <w:sz w:val="20"/>
          <w:cs/>
          <w:lang/>
        </w:rPr>
        <w:t>OF THE</w:t>
      </w:r>
      <w:r>
        <w:rPr>
          <w:sz w:val="20"/>
        </w:rPr>
        <w:t xml:space="preserve"> </w:t>
      </w:r>
      <w:r w:rsidRPr="00266050">
        <w:rPr>
          <w:sz w:val="20"/>
          <w:cs/>
          <w:lang/>
        </w:rPr>
        <w:t>ACTIVE INGREDIENT DATA SUBMISSION!</w:t>
      </w:r>
      <w:bookmarkStart w:id="0" w:name="_GoBack"/>
      <w:bookmarkEnd w:id="0"/>
    </w:p>
    <w:p w:rsidR="00A135F5" w:rsidRDefault="00A135F5" w:rsidP="00E163FE">
      <w:pPr>
        <w:jc w:val="center"/>
        <w:rPr>
          <w:sz w:val="20"/>
        </w:rPr>
      </w:pPr>
    </w:p>
    <w:p w:rsidR="00A135F5" w:rsidRDefault="00A135F5" w:rsidP="00A135F5">
      <w:r w:rsidRPr="006749F4">
        <w:rPr>
          <w:cs/>
          <w:lang/>
        </w:rPr>
        <w:t>The Data Call-In review/approval for new pesticide active ingredients under A.R.S. §49-302(F) and A.A.C.</w:t>
      </w:r>
      <w:r>
        <w:t xml:space="preserve"> </w:t>
      </w:r>
      <w:r w:rsidRPr="006749F4">
        <w:rPr>
          <w:cs/>
          <w:lang/>
        </w:rPr>
        <w:t>R18-6-102 of the Pesticide Contamination Prevention Program is subject to the requirements of the</w:t>
      </w:r>
      <w:r>
        <w:t xml:space="preserve"> </w:t>
      </w:r>
      <w:r w:rsidRPr="006749F4">
        <w:rPr>
          <w:cs/>
          <w:lang/>
        </w:rPr>
        <w:t>licensing time frame statute under A.R.S. §§ 41-1072 through 41-1079 and the licensing time frame rule</w:t>
      </w:r>
      <w:r>
        <w:t xml:space="preserve"> </w:t>
      </w:r>
      <w:r w:rsidRPr="006749F4">
        <w:rPr>
          <w:cs/>
          <w:lang/>
        </w:rPr>
        <w:t>A.A.C. R18-1-501 through R18-1-525. Administrative Comp</w:t>
      </w:r>
      <w:r>
        <w:rPr>
          <w:cs/>
          <w:lang/>
        </w:rPr>
        <w:t>leteness Review Time Frame is</w:t>
      </w:r>
      <w:r>
        <w:t xml:space="preserve"> </w:t>
      </w:r>
      <w:r w:rsidRPr="00A135F5">
        <w:rPr>
          <w:sz w:val="20"/>
        </w:rPr>
        <w:t>62</w:t>
      </w:r>
      <w:r w:rsidRPr="003A46CF">
        <w:rPr>
          <w:sz w:val="20"/>
          <w:cs/>
          <w:lang/>
        </w:rPr>
        <w:t xml:space="preserve"> </w:t>
      </w:r>
      <w:r w:rsidRPr="006749F4">
        <w:rPr>
          <w:cs/>
          <w:lang/>
        </w:rPr>
        <w:t>days</w:t>
      </w:r>
      <w:r>
        <w:t xml:space="preserve">. </w:t>
      </w:r>
      <w:r w:rsidRPr="006749F4">
        <w:rPr>
          <w:cs/>
          <w:lang/>
        </w:rPr>
        <w:t>Substantive Review Time frame is</w:t>
      </w:r>
      <w:r>
        <w:t xml:space="preserve"> </w:t>
      </w:r>
      <w:r w:rsidRPr="00A135F5">
        <w:rPr>
          <w:sz w:val="20"/>
        </w:rPr>
        <w:t>124</w:t>
      </w:r>
      <w:r w:rsidRPr="003A46CF">
        <w:rPr>
          <w:sz w:val="20"/>
          <w:cs/>
          <w:lang/>
        </w:rPr>
        <w:t xml:space="preserve"> </w:t>
      </w:r>
      <w:r w:rsidRPr="006749F4">
        <w:rPr>
          <w:cs/>
          <w:lang/>
        </w:rPr>
        <w:t>days.</w:t>
      </w:r>
    </w:p>
    <w:p w:rsidR="003A4ACB" w:rsidRPr="003A4ACB" w:rsidRDefault="003A4ACB" w:rsidP="00A135F5">
      <w:pPr>
        <w:rPr>
          <w:sz w:val="20"/>
        </w:rPr>
      </w:pPr>
    </w:p>
    <w:p w:rsidR="003A4ACB" w:rsidRPr="00266050" w:rsidRDefault="003A4ACB" w:rsidP="003A4ACB">
      <w:pPr>
        <w:rPr>
          <w:sz w:val="20"/>
          <w:cs/>
          <w:lang/>
        </w:rPr>
      </w:pPr>
      <w:r w:rsidRPr="00266050">
        <w:rPr>
          <w:sz w:val="20"/>
          <w:cs/>
          <w:lang/>
        </w:rPr>
        <w:t>Company Name: ___</w:t>
      </w:r>
      <w:r w:rsidRPr="00266050">
        <w:rPr>
          <w:sz w:val="20"/>
        </w:rPr>
        <w:t>______________________</w:t>
      </w:r>
      <w:r w:rsidRPr="00266050">
        <w:rPr>
          <w:sz w:val="20"/>
          <w:cs/>
          <w:lang/>
        </w:rPr>
        <w:t xml:space="preserve">___________________________ </w:t>
      </w:r>
      <w:r w:rsidRPr="00266050">
        <w:rPr>
          <w:sz w:val="20"/>
        </w:rPr>
        <w:t xml:space="preserve"> </w:t>
      </w:r>
      <w:r w:rsidRPr="00266050">
        <w:rPr>
          <w:sz w:val="20"/>
          <w:cs/>
          <w:lang/>
        </w:rPr>
        <w:t>Date: ___</w:t>
      </w:r>
      <w:r w:rsidRPr="00266050">
        <w:rPr>
          <w:sz w:val="20"/>
        </w:rPr>
        <w:t>_</w:t>
      </w:r>
      <w:r w:rsidRPr="00266050">
        <w:rPr>
          <w:sz w:val="20"/>
          <w:cs/>
          <w:lang/>
        </w:rPr>
        <w:t>____________</w:t>
      </w:r>
    </w:p>
    <w:p w:rsidR="003A4ACB" w:rsidRPr="00266050" w:rsidRDefault="003A4ACB" w:rsidP="003A4ACB">
      <w:pPr>
        <w:rPr>
          <w:sz w:val="20"/>
        </w:rPr>
      </w:pPr>
      <w:r w:rsidRPr="00266050">
        <w:rPr>
          <w:sz w:val="20"/>
          <w:cs/>
          <w:lang/>
        </w:rPr>
        <w:t>Company Address: _</w:t>
      </w:r>
      <w:r w:rsidRPr="00266050">
        <w:rPr>
          <w:sz w:val="20"/>
        </w:rPr>
        <w:t>___________________</w:t>
      </w:r>
      <w:r w:rsidRPr="00266050">
        <w:rPr>
          <w:sz w:val="20"/>
          <w:cs/>
          <w:lang/>
        </w:rPr>
        <w:t>______________</w:t>
      </w:r>
      <w:r w:rsidRPr="00266050">
        <w:rPr>
          <w:sz w:val="20"/>
        </w:rPr>
        <w:t xml:space="preserve">  ______</w:t>
      </w:r>
      <w:r w:rsidRPr="00266050">
        <w:rPr>
          <w:sz w:val="20"/>
          <w:cs/>
          <w:lang/>
        </w:rPr>
        <w:t>________</w:t>
      </w:r>
      <w:r w:rsidRPr="00266050">
        <w:rPr>
          <w:sz w:val="20"/>
        </w:rPr>
        <w:t xml:space="preserve">_ </w:t>
      </w:r>
      <w:r w:rsidRPr="00266050" w:rsidDel="00A64382">
        <w:rPr>
          <w:sz w:val="20"/>
          <w:cs/>
          <w:lang/>
        </w:rPr>
        <w:t xml:space="preserve"> </w:t>
      </w:r>
      <w:r w:rsidRPr="00266050">
        <w:rPr>
          <w:sz w:val="20"/>
          <w:cs/>
          <w:lang/>
        </w:rPr>
        <w:t>________</w:t>
      </w:r>
      <w:r w:rsidRPr="00266050">
        <w:rPr>
          <w:sz w:val="20"/>
        </w:rPr>
        <w:t xml:space="preserve">  ____________</w:t>
      </w:r>
    </w:p>
    <w:p w:rsidR="003A4ACB" w:rsidRPr="00266050" w:rsidRDefault="002E0424" w:rsidP="002E0424">
      <w:pPr>
        <w:ind w:left="720" w:firstLine="720"/>
        <w:rPr>
          <w:sz w:val="20"/>
          <w:cs/>
          <w:lang/>
        </w:rPr>
      </w:pPr>
      <w:r>
        <w:rPr>
          <w:sz w:val="20"/>
        </w:rPr>
        <w:t xml:space="preserve">   </w:t>
      </w:r>
      <w:r w:rsidR="003A4ACB" w:rsidRPr="00266050">
        <w:rPr>
          <w:sz w:val="20"/>
          <w:cs/>
          <w:lang/>
        </w:rPr>
        <w:t xml:space="preserve">Street </w:t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rFonts w:cs="Sendnya"/>
          <w:sz w:val="20"/>
          <w:cs/>
          <w:lang/>
        </w:rPr>
        <w:tab/>
      </w:r>
      <w:r>
        <w:rPr>
          <w:rFonts w:cs="Sendnya"/>
          <w:sz w:val="20"/>
        </w:rPr>
        <w:tab/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rFonts w:cs="Sendnya"/>
          <w:sz w:val="20"/>
        </w:rPr>
        <w:t xml:space="preserve">   </w:t>
      </w:r>
      <w:r w:rsidR="003A4ACB" w:rsidRPr="00266050">
        <w:rPr>
          <w:sz w:val="20"/>
          <w:cs/>
          <w:lang/>
        </w:rPr>
        <w:t>City</w:t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sz w:val="20"/>
          <w:cs/>
          <w:lang/>
        </w:rPr>
        <w:t xml:space="preserve"> </w:t>
      </w:r>
      <w:r w:rsidR="003A4ACB" w:rsidRPr="00266050">
        <w:rPr>
          <w:sz w:val="20"/>
        </w:rPr>
        <w:t xml:space="preserve">      </w:t>
      </w:r>
      <w:r w:rsidR="003A4ACB" w:rsidRPr="00266050">
        <w:rPr>
          <w:sz w:val="20"/>
          <w:cs/>
          <w:lang/>
        </w:rPr>
        <w:t xml:space="preserve">State </w:t>
      </w:r>
      <w:r w:rsidR="003A4ACB" w:rsidRPr="00266050">
        <w:rPr>
          <w:rFonts w:cs="Sendnya"/>
          <w:sz w:val="20"/>
          <w:cs/>
          <w:lang/>
        </w:rPr>
        <w:tab/>
      </w:r>
      <w:r w:rsidR="003A4ACB" w:rsidRPr="00266050">
        <w:rPr>
          <w:sz w:val="20"/>
          <w:cs/>
          <w:lang/>
        </w:rPr>
        <w:t>Zip code</w:t>
      </w:r>
    </w:p>
    <w:p w:rsidR="004B3E78" w:rsidRPr="004B3E78" w:rsidRDefault="004B3E78" w:rsidP="00D23374">
      <w:pPr>
        <w:rPr>
          <w:sz w:val="10"/>
        </w:rPr>
      </w:pPr>
    </w:p>
    <w:p w:rsidR="00C15A42" w:rsidRPr="00266050" w:rsidRDefault="00C15A42" w:rsidP="00D23374">
      <w:pPr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Section I of this form must be completed for </w:t>
      </w:r>
      <w:r w:rsidRPr="00266050">
        <w:rPr>
          <w:sz w:val="20"/>
          <w:u w:val="single"/>
          <w:cs/>
          <w:lang/>
        </w:rPr>
        <w:t>each product</w:t>
      </w:r>
      <w:r w:rsidRPr="00266050">
        <w:rPr>
          <w:sz w:val="20"/>
          <w:cs/>
          <w:lang/>
        </w:rPr>
        <w:t xml:space="preserve"> your company intends to register in Arizona for agricultural use. Section</w:t>
      </w:r>
      <w:r w:rsidR="00266050">
        <w:rPr>
          <w:sz w:val="20"/>
        </w:rPr>
        <w:t>s</w:t>
      </w:r>
      <w:r w:rsidRPr="00266050">
        <w:rPr>
          <w:sz w:val="20"/>
          <w:cs/>
          <w:lang/>
        </w:rPr>
        <w:t xml:space="preserve"> II</w:t>
      </w:r>
      <w:r w:rsidR="00266050">
        <w:rPr>
          <w:sz w:val="20"/>
        </w:rPr>
        <w:t>-I</w:t>
      </w:r>
      <w:r w:rsidR="00207836">
        <w:rPr>
          <w:sz w:val="20"/>
        </w:rPr>
        <w:t>II</w:t>
      </w:r>
      <w:r w:rsidRPr="00266050">
        <w:rPr>
          <w:sz w:val="20"/>
          <w:cs/>
          <w:lang/>
        </w:rPr>
        <w:t xml:space="preserve"> must be completed for </w:t>
      </w:r>
      <w:r w:rsidRPr="00266050">
        <w:rPr>
          <w:sz w:val="20"/>
          <w:u w:val="single"/>
          <w:cs/>
          <w:lang/>
        </w:rPr>
        <w:t>each active ingredient</w:t>
      </w:r>
      <w:r w:rsidR="003A4ACB">
        <w:rPr>
          <w:sz w:val="20"/>
          <w:cs/>
          <w:lang/>
        </w:rPr>
        <w:t xml:space="preserve"> (</w:t>
      </w:r>
      <w:r w:rsidR="003A4ACB">
        <w:rPr>
          <w:sz w:val="20"/>
        </w:rPr>
        <w:t>A</w:t>
      </w:r>
      <w:r w:rsidRPr="00266050">
        <w:rPr>
          <w:sz w:val="20"/>
          <w:cs/>
          <w:lang/>
        </w:rPr>
        <w:t>.</w:t>
      </w:r>
      <w:r w:rsidR="003A4ACB">
        <w:rPr>
          <w:sz w:val="20"/>
        </w:rPr>
        <w:t>I</w:t>
      </w:r>
      <w:r w:rsidRPr="00266050">
        <w:rPr>
          <w:sz w:val="20"/>
          <w:cs/>
          <w:lang/>
        </w:rPr>
        <w:t>.) in each product. If more than one product is registered that contains a particular</w:t>
      </w:r>
      <w:r w:rsidR="00266050">
        <w:rPr>
          <w:sz w:val="20"/>
        </w:rPr>
        <w:t xml:space="preserve"> </w:t>
      </w:r>
      <w:r w:rsidR="00774AA1">
        <w:rPr>
          <w:sz w:val="20"/>
        </w:rPr>
        <w:t>A.I</w:t>
      </w:r>
      <w:r w:rsidRPr="00266050">
        <w:rPr>
          <w:sz w:val="20"/>
          <w:cs/>
          <w:lang/>
        </w:rPr>
        <w:t>, then Section</w:t>
      </w:r>
      <w:r w:rsidR="00346569">
        <w:rPr>
          <w:sz w:val="20"/>
        </w:rPr>
        <w:t>s</w:t>
      </w:r>
      <w:r w:rsidRPr="00266050">
        <w:rPr>
          <w:sz w:val="20"/>
          <w:cs/>
          <w:lang/>
        </w:rPr>
        <w:t xml:space="preserve"> II</w:t>
      </w:r>
      <w:r w:rsidR="00346569">
        <w:rPr>
          <w:sz w:val="20"/>
        </w:rPr>
        <w:t>-III</w:t>
      </w:r>
      <w:r w:rsidRPr="00266050">
        <w:rPr>
          <w:sz w:val="20"/>
          <w:cs/>
          <w:lang/>
        </w:rPr>
        <w:t xml:space="preserve"> may be completed once and a photocopy of that section attached to each Data Summary Form (Section I) prepared for</w:t>
      </w:r>
      <w:r w:rsidR="00266050">
        <w:rPr>
          <w:sz w:val="20"/>
        </w:rPr>
        <w:t xml:space="preserve"> </w:t>
      </w:r>
      <w:r w:rsidRPr="00266050">
        <w:rPr>
          <w:sz w:val="20"/>
          <w:cs/>
          <w:lang/>
        </w:rPr>
        <w:t xml:space="preserve">the products containing that </w:t>
      </w:r>
      <w:r w:rsidR="00774AA1">
        <w:rPr>
          <w:sz w:val="20"/>
        </w:rPr>
        <w:t>A.I</w:t>
      </w:r>
      <w:r w:rsidRPr="00266050">
        <w:rPr>
          <w:sz w:val="20"/>
          <w:cs/>
          <w:lang/>
        </w:rPr>
        <w:t xml:space="preserve">. </w:t>
      </w:r>
    </w:p>
    <w:p w:rsidR="00C15A42" w:rsidRPr="00266050" w:rsidRDefault="00C15A42" w:rsidP="00D23374">
      <w:pPr>
        <w:rPr>
          <w:sz w:val="20"/>
          <w:cs/>
          <w:lang/>
        </w:rPr>
      </w:pPr>
    </w:p>
    <w:p w:rsidR="00C15A42" w:rsidRPr="002E34D9" w:rsidRDefault="00C15A42" w:rsidP="00D23374">
      <w:pPr>
        <w:rPr>
          <w:b/>
          <w:sz w:val="20"/>
          <w:u w:val="single"/>
          <w:cs/>
          <w:lang/>
        </w:rPr>
      </w:pPr>
      <w:r w:rsidRPr="002E34D9">
        <w:rPr>
          <w:b/>
          <w:sz w:val="22"/>
          <w:szCs w:val="22"/>
          <w:u w:val="single"/>
          <w:cs/>
          <w:lang/>
        </w:rPr>
        <w:t>SECTION I</w:t>
      </w:r>
      <w:r w:rsidR="00FD2258" w:rsidRPr="002E34D9">
        <w:rPr>
          <w:b/>
          <w:sz w:val="22"/>
          <w:szCs w:val="22"/>
          <w:u w:val="single"/>
        </w:rPr>
        <w:t xml:space="preserve"> </w:t>
      </w:r>
      <w:r w:rsidR="000B5298" w:rsidRPr="002E34D9">
        <w:rPr>
          <w:b/>
          <w:sz w:val="22"/>
          <w:szCs w:val="22"/>
          <w:u w:val="single"/>
        </w:rPr>
        <w:t>-</w:t>
      </w:r>
      <w:r w:rsidRPr="002E34D9">
        <w:rPr>
          <w:b/>
          <w:bCs/>
          <w:sz w:val="22"/>
          <w:szCs w:val="22"/>
          <w:u w:val="single"/>
          <w:cs/>
          <w:lang/>
        </w:rPr>
        <w:t xml:space="preserve"> </w:t>
      </w:r>
      <w:r w:rsidRPr="002E34D9">
        <w:rPr>
          <w:b/>
          <w:sz w:val="22"/>
          <w:szCs w:val="22"/>
          <w:u w:val="single"/>
          <w:cs/>
          <w:lang/>
        </w:rPr>
        <w:t>PRODUCT INFORMATION</w:t>
      </w:r>
    </w:p>
    <w:p w:rsidR="00931B2E" w:rsidRDefault="00931B2E" w:rsidP="00931B2E">
      <w:pPr>
        <w:rPr>
          <w:b/>
          <w:sz w:val="20"/>
        </w:rPr>
      </w:pPr>
    </w:p>
    <w:p w:rsidR="00C15A42" w:rsidRPr="000D01E0" w:rsidRDefault="00C15A42" w:rsidP="00931B2E">
      <w:pPr>
        <w:rPr>
          <w:sz w:val="20"/>
        </w:rPr>
      </w:pPr>
      <w:r w:rsidRPr="000D01E0">
        <w:rPr>
          <w:b/>
          <w:sz w:val="20"/>
          <w:cs/>
          <w:lang/>
        </w:rPr>
        <w:t>1. Product Brand Name:</w:t>
      </w:r>
      <w:r w:rsidRPr="000D01E0">
        <w:rPr>
          <w:sz w:val="20"/>
          <w:cs/>
          <w:lang/>
        </w:rPr>
        <w:t xml:space="preserve"> ____________________________________________________________</w:t>
      </w:r>
      <w:r w:rsidR="00A64382" w:rsidRPr="000D01E0">
        <w:rPr>
          <w:sz w:val="20"/>
        </w:rPr>
        <w:t>_____________</w:t>
      </w:r>
    </w:p>
    <w:p w:rsidR="00C15A42" w:rsidRPr="000D01E0" w:rsidRDefault="00C15A42" w:rsidP="00D23374">
      <w:pPr>
        <w:rPr>
          <w:sz w:val="20"/>
          <w:cs/>
          <w:lang/>
        </w:rPr>
      </w:pPr>
    </w:p>
    <w:p w:rsidR="00C15A42" w:rsidRPr="000D01E0" w:rsidRDefault="00C15A42" w:rsidP="00D23374">
      <w:pPr>
        <w:rPr>
          <w:sz w:val="20"/>
        </w:rPr>
      </w:pPr>
      <w:r w:rsidRPr="000D01E0">
        <w:rPr>
          <w:b/>
          <w:sz w:val="20"/>
          <w:cs/>
          <w:lang/>
        </w:rPr>
        <w:t>2. EPA Registration No:</w:t>
      </w:r>
      <w:r w:rsidRPr="000D01E0">
        <w:rPr>
          <w:sz w:val="20"/>
          <w:cs/>
          <w:lang/>
        </w:rPr>
        <w:t xml:space="preserve"> __________________________________________________________</w:t>
      </w:r>
      <w:r w:rsidR="00A64382" w:rsidRPr="000D01E0">
        <w:rPr>
          <w:sz w:val="20"/>
        </w:rPr>
        <w:t>_______________</w:t>
      </w:r>
    </w:p>
    <w:p w:rsidR="00FD2258" w:rsidRPr="005C3DFF" w:rsidRDefault="00FD2258" w:rsidP="00FD2258">
      <w:pPr>
        <w:rPr>
          <w:sz w:val="20"/>
        </w:rPr>
      </w:pPr>
    </w:p>
    <w:p w:rsidR="00FD2258" w:rsidRPr="00FD2258" w:rsidRDefault="00FD2258" w:rsidP="00FD2258">
      <w:pPr>
        <w:rPr>
          <w:sz w:val="20"/>
          <w:cs/>
          <w:lang/>
        </w:rPr>
      </w:pPr>
      <w:r w:rsidRPr="005C3DFF">
        <w:rPr>
          <w:sz w:val="20"/>
        </w:rPr>
        <w:t>3</w:t>
      </w:r>
      <w:r w:rsidRPr="005C3DFF">
        <w:rPr>
          <w:sz w:val="20"/>
          <w:cs/>
          <w:lang/>
        </w:rPr>
        <w:t>.</w:t>
      </w:r>
      <w:r w:rsidRPr="00FD2258">
        <w:rPr>
          <w:b/>
          <w:sz w:val="20"/>
          <w:cs/>
          <w:lang/>
        </w:rPr>
        <w:t xml:space="preserve"> Active Ingredient(s) in Product</w:t>
      </w:r>
      <w:r w:rsidRPr="00FD2258">
        <w:rPr>
          <w:sz w:val="20"/>
          <w:cs/>
          <w:lang/>
        </w:rPr>
        <w:t xml:space="preserve">: </w:t>
      </w:r>
      <w:r w:rsidRPr="00FD2258">
        <w:rPr>
          <w:sz w:val="20"/>
        </w:rPr>
        <w:t>__</w:t>
      </w:r>
      <w:r w:rsidRPr="00FD2258">
        <w:rPr>
          <w:rFonts w:cs="Sendnya"/>
          <w:sz w:val="20"/>
        </w:rPr>
        <w:t>_____</w:t>
      </w:r>
      <w:r w:rsidRPr="00FD2258">
        <w:rPr>
          <w:sz w:val="20"/>
          <w:cs/>
          <w:lang/>
        </w:rPr>
        <w:t>_______</w:t>
      </w:r>
      <w:r w:rsidRPr="00FD2258">
        <w:rPr>
          <w:sz w:val="20"/>
        </w:rPr>
        <w:t>__</w:t>
      </w:r>
      <w:r w:rsidRPr="00FD2258">
        <w:rPr>
          <w:sz w:val="20"/>
          <w:cs/>
          <w:lang/>
        </w:rPr>
        <w:t>______________________</w:t>
      </w:r>
      <w:r w:rsidR="00D15441">
        <w:rPr>
          <w:sz w:val="20"/>
        </w:rPr>
        <w:t>_</w:t>
      </w:r>
      <w:r w:rsidR="00D15441">
        <w:rPr>
          <w:sz w:val="20"/>
          <w:cs/>
          <w:lang/>
        </w:rPr>
        <w:t>_____</w:t>
      </w:r>
      <w:r w:rsidRPr="00FD2258">
        <w:rPr>
          <w:sz w:val="20"/>
          <w:cs/>
          <w:lang/>
        </w:rPr>
        <w:t>_</w:t>
      </w:r>
      <w:r w:rsidR="00D15441">
        <w:rPr>
          <w:sz w:val="20"/>
        </w:rPr>
        <w:t>_</w:t>
      </w:r>
      <w:r w:rsidRPr="00FD2258">
        <w:rPr>
          <w:sz w:val="20"/>
          <w:cs/>
          <w:lang/>
        </w:rPr>
        <w:t>_______</w:t>
      </w:r>
      <w:r w:rsidR="00D15441">
        <w:rPr>
          <w:sz w:val="20"/>
        </w:rPr>
        <w:t>_</w:t>
      </w:r>
      <w:r w:rsidRPr="00FD2258">
        <w:rPr>
          <w:sz w:val="20"/>
          <w:cs/>
          <w:lang/>
        </w:rPr>
        <w:t>___________</w:t>
      </w:r>
    </w:p>
    <w:p w:rsidR="00FD2258" w:rsidRPr="00266050" w:rsidRDefault="00FD2258" w:rsidP="00FD2258">
      <w:pPr>
        <w:spacing w:line="276" w:lineRule="auto"/>
        <w:ind w:left="180"/>
        <w:rPr>
          <w:sz w:val="20"/>
          <w:cs/>
          <w:lang/>
        </w:rPr>
      </w:pPr>
      <w:r w:rsidRPr="00266050">
        <w:rPr>
          <w:sz w:val="20"/>
        </w:rPr>
        <w:t>______________________</w:t>
      </w:r>
      <w:r w:rsidRPr="00266050">
        <w:rPr>
          <w:sz w:val="20"/>
          <w:cs/>
          <w:lang/>
        </w:rPr>
        <w:t>________________________________________</w:t>
      </w:r>
      <w:r w:rsidR="00D15441">
        <w:rPr>
          <w:sz w:val="20"/>
        </w:rPr>
        <w:t>_</w:t>
      </w:r>
      <w:r w:rsidRPr="00266050">
        <w:rPr>
          <w:sz w:val="20"/>
          <w:cs/>
          <w:lang/>
        </w:rPr>
        <w:t>___</w:t>
      </w:r>
      <w:r>
        <w:rPr>
          <w:sz w:val="20"/>
        </w:rPr>
        <w:t>_____</w:t>
      </w:r>
      <w:r w:rsidRPr="00266050">
        <w:rPr>
          <w:sz w:val="20"/>
          <w:cs/>
          <w:lang/>
        </w:rPr>
        <w:t>________________</w:t>
      </w:r>
      <w:r w:rsidR="00D15441">
        <w:rPr>
          <w:sz w:val="20"/>
        </w:rPr>
        <w:t>_</w:t>
      </w:r>
      <w:r w:rsidRPr="00266050">
        <w:rPr>
          <w:sz w:val="20"/>
          <w:cs/>
          <w:lang/>
        </w:rPr>
        <w:t>___</w:t>
      </w:r>
    </w:p>
    <w:p w:rsidR="00FD2258" w:rsidRPr="00266050" w:rsidRDefault="00FD2258" w:rsidP="00FD2258">
      <w:pPr>
        <w:spacing w:line="276" w:lineRule="auto"/>
        <w:ind w:left="180"/>
        <w:rPr>
          <w:sz w:val="20"/>
          <w:cs/>
          <w:lang/>
        </w:rPr>
      </w:pPr>
      <w:r w:rsidRPr="00266050">
        <w:rPr>
          <w:sz w:val="20"/>
        </w:rPr>
        <w:t>______________________</w:t>
      </w:r>
      <w:r w:rsidRPr="00266050">
        <w:rPr>
          <w:sz w:val="20"/>
          <w:cs/>
          <w:lang/>
        </w:rPr>
        <w:t>___________________________________________</w:t>
      </w:r>
      <w:r w:rsidR="00561A36">
        <w:rPr>
          <w:sz w:val="20"/>
        </w:rPr>
        <w:t xml:space="preserve">___      </w:t>
      </w:r>
      <w:r w:rsidRPr="00266050">
        <w:rPr>
          <w:sz w:val="20"/>
          <w:cs/>
          <w:lang/>
        </w:rPr>
        <w:t>_________________</w:t>
      </w:r>
      <w:r w:rsidR="00D15441">
        <w:rPr>
          <w:sz w:val="20"/>
        </w:rPr>
        <w:t>_</w:t>
      </w:r>
      <w:r w:rsidRPr="00266050">
        <w:rPr>
          <w:sz w:val="20"/>
          <w:cs/>
          <w:lang/>
        </w:rPr>
        <w:t>__</w:t>
      </w:r>
    </w:p>
    <w:p w:rsidR="00FD2258" w:rsidRPr="000706A1" w:rsidRDefault="00FD2258" w:rsidP="00561A36">
      <w:pPr>
        <w:ind w:firstLine="720"/>
      </w:pPr>
      <w:r w:rsidRPr="000706A1">
        <w:rPr>
          <w:cs/>
          <w:lang/>
        </w:rPr>
        <w:t>Common Chemical Name</w:t>
      </w:r>
      <w:r w:rsidRPr="000706A1">
        <w:t>(s)</w:t>
      </w:r>
      <w:r w:rsidRPr="000706A1">
        <w:rPr>
          <w:szCs w:val="17"/>
          <w:cs/>
          <w:lang/>
        </w:rPr>
        <w:t xml:space="preserve"> </w:t>
      </w:r>
      <w:r>
        <w:rPr>
          <w:rFonts w:cs="Sendnya"/>
          <w:sz w:val="17"/>
          <w:szCs w:val="17"/>
          <w:cs/>
          <w:lang/>
        </w:rPr>
        <w:tab/>
      </w:r>
      <w:r>
        <w:rPr>
          <w:rFonts w:cs="Sendnya"/>
          <w:sz w:val="17"/>
          <w:szCs w:val="17"/>
          <w:cs/>
          <w:lang/>
        </w:rPr>
        <w:tab/>
      </w:r>
      <w:r>
        <w:rPr>
          <w:rFonts w:cs="Sendnya"/>
          <w:sz w:val="17"/>
          <w:szCs w:val="17"/>
        </w:rPr>
        <w:tab/>
      </w:r>
      <w:r w:rsidR="00561A36">
        <w:rPr>
          <w:rFonts w:cs="Sendnya"/>
          <w:sz w:val="17"/>
          <w:szCs w:val="17"/>
        </w:rPr>
        <w:tab/>
      </w:r>
      <w:r>
        <w:rPr>
          <w:rFonts w:cs="Sendnya"/>
          <w:sz w:val="17"/>
          <w:szCs w:val="17"/>
        </w:rPr>
        <w:tab/>
      </w:r>
      <w:r>
        <w:rPr>
          <w:rFonts w:cs="Sendnya"/>
          <w:sz w:val="17"/>
          <w:szCs w:val="17"/>
        </w:rPr>
        <w:tab/>
      </w:r>
      <w:r>
        <w:rPr>
          <w:rFonts w:cs="Sendnya"/>
          <w:sz w:val="17"/>
          <w:szCs w:val="17"/>
        </w:rPr>
        <w:tab/>
      </w:r>
      <w:r>
        <w:rPr>
          <w:cs/>
          <w:lang/>
        </w:rPr>
        <w:t>PC Code</w:t>
      </w:r>
      <w:r>
        <w:t>(s)</w:t>
      </w:r>
    </w:p>
    <w:p w:rsidR="00C15A42" w:rsidRPr="000D01E0" w:rsidRDefault="00C15A42" w:rsidP="00D23374">
      <w:pPr>
        <w:rPr>
          <w:sz w:val="20"/>
          <w:cs/>
          <w:lang/>
        </w:rPr>
      </w:pPr>
    </w:p>
    <w:p w:rsidR="00FD2258" w:rsidRDefault="00FD2258" w:rsidP="00D23374">
      <w:pPr>
        <w:rPr>
          <w:sz w:val="20"/>
        </w:rPr>
      </w:pPr>
      <w:r w:rsidRPr="005C3DFF">
        <w:rPr>
          <w:sz w:val="20"/>
        </w:rPr>
        <w:t>4</w:t>
      </w:r>
      <w:r w:rsidR="00C15A42" w:rsidRPr="005C3DFF">
        <w:rPr>
          <w:sz w:val="20"/>
          <w:cs/>
          <w:lang/>
        </w:rPr>
        <w:t>.</w:t>
      </w:r>
      <w:r w:rsidR="00C15A42" w:rsidRPr="00FD2258">
        <w:rPr>
          <w:b/>
          <w:sz w:val="20"/>
          <w:cs/>
          <w:lang/>
        </w:rPr>
        <w:t xml:space="preserve"> </w:t>
      </w:r>
      <w:r w:rsidR="00A135F5">
        <w:rPr>
          <w:sz w:val="20"/>
        </w:rPr>
        <w:t>Fo</w:t>
      </w:r>
      <w:r w:rsidR="00C15A42" w:rsidRPr="00A135F5">
        <w:rPr>
          <w:sz w:val="20"/>
          <w:cs/>
          <w:lang/>
        </w:rPr>
        <w:t>rmulation</w:t>
      </w:r>
      <w:r w:rsidR="00C15A42" w:rsidRPr="00FD2258">
        <w:rPr>
          <w:b/>
          <w:sz w:val="20"/>
          <w:cs/>
          <w:lang/>
        </w:rPr>
        <w:t xml:space="preserve"> category</w:t>
      </w:r>
      <w:r w:rsidR="00A64382" w:rsidRPr="00FD2258">
        <w:rPr>
          <w:sz w:val="20"/>
        </w:rPr>
        <w:t xml:space="preserve"> </w:t>
      </w:r>
      <w:r w:rsidR="00C15A42" w:rsidRPr="00FD2258">
        <w:rPr>
          <w:sz w:val="20"/>
          <w:cs/>
          <w:lang/>
        </w:rPr>
        <w:t xml:space="preserve">(e.g., wettable powder, granular, emulsifiable concentrate, etc.) </w:t>
      </w:r>
      <w:r>
        <w:rPr>
          <w:sz w:val="20"/>
        </w:rPr>
        <w:t>______________</w:t>
      </w:r>
      <w:r w:rsidR="00D15441">
        <w:rPr>
          <w:sz w:val="20"/>
        </w:rPr>
        <w:t>_</w:t>
      </w:r>
      <w:r>
        <w:rPr>
          <w:sz w:val="20"/>
        </w:rPr>
        <w:t>___</w:t>
      </w:r>
      <w:r w:rsidR="00D15441">
        <w:rPr>
          <w:sz w:val="20"/>
        </w:rPr>
        <w:t>___</w:t>
      </w:r>
      <w:r>
        <w:rPr>
          <w:sz w:val="20"/>
        </w:rPr>
        <w:t>_</w:t>
      </w:r>
    </w:p>
    <w:p w:rsidR="00C15A42" w:rsidRPr="00FD2258" w:rsidRDefault="00C15A42" w:rsidP="00D15441">
      <w:pPr>
        <w:ind w:left="180"/>
        <w:rPr>
          <w:sz w:val="20"/>
        </w:rPr>
      </w:pPr>
      <w:r w:rsidRPr="00FD2258">
        <w:rPr>
          <w:sz w:val="20"/>
          <w:cs/>
          <w:lang/>
        </w:rPr>
        <w:t>______________________________</w:t>
      </w:r>
      <w:r w:rsidR="000706A1" w:rsidRPr="00FD2258">
        <w:rPr>
          <w:sz w:val="20"/>
        </w:rPr>
        <w:t>__</w:t>
      </w:r>
      <w:r w:rsidR="00FD2258">
        <w:rPr>
          <w:sz w:val="20"/>
        </w:rPr>
        <w:t>____________________________________________________</w:t>
      </w:r>
      <w:r w:rsidR="000706A1" w:rsidRPr="00FD2258">
        <w:rPr>
          <w:sz w:val="20"/>
        </w:rPr>
        <w:t>_____</w:t>
      </w:r>
      <w:r w:rsidRPr="00FD2258">
        <w:rPr>
          <w:sz w:val="20"/>
          <w:cs/>
          <w:lang/>
        </w:rPr>
        <w:t>_</w:t>
      </w:r>
      <w:r w:rsidR="00A64382" w:rsidRPr="00FD2258">
        <w:rPr>
          <w:sz w:val="20"/>
        </w:rPr>
        <w:t>_</w:t>
      </w:r>
    </w:p>
    <w:p w:rsidR="00C15A42" w:rsidRPr="00FD2258" w:rsidRDefault="00C15A42" w:rsidP="00D23374">
      <w:pPr>
        <w:rPr>
          <w:sz w:val="20"/>
        </w:rPr>
      </w:pPr>
    </w:p>
    <w:p w:rsidR="006A0C5B" w:rsidRPr="00FD2258" w:rsidRDefault="00FD2258" w:rsidP="00D15441">
      <w:pPr>
        <w:ind w:left="180" w:hanging="180"/>
        <w:rPr>
          <w:sz w:val="20"/>
        </w:rPr>
      </w:pPr>
      <w:r w:rsidRPr="005C3DFF">
        <w:rPr>
          <w:sz w:val="20"/>
        </w:rPr>
        <w:t>5</w:t>
      </w:r>
      <w:r w:rsidR="006A0C5B" w:rsidRPr="005C3DFF">
        <w:rPr>
          <w:sz w:val="20"/>
        </w:rPr>
        <w:t>.</w:t>
      </w:r>
      <w:r w:rsidR="006A0C5B" w:rsidRPr="00FD2258">
        <w:rPr>
          <w:b/>
          <w:sz w:val="20"/>
        </w:rPr>
        <w:t xml:space="preserve"> </w:t>
      </w:r>
      <w:r w:rsidR="006A0C5B" w:rsidRPr="00EF3811">
        <w:rPr>
          <w:sz w:val="20"/>
        </w:rPr>
        <w:t>Type of pesticide</w:t>
      </w:r>
      <w:r w:rsidR="000D01E0" w:rsidRPr="00FD2258">
        <w:rPr>
          <w:b/>
          <w:sz w:val="20"/>
        </w:rPr>
        <w:t xml:space="preserve"> </w:t>
      </w:r>
      <w:r w:rsidR="000D01E0" w:rsidRPr="00FD2258">
        <w:rPr>
          <w:sz w:val="20"/>
        </w:rPr>
        <w:t>(please circle</w:t>
      </w:r>
      <w:r w:rsidR="006A0C5B" w:rsidRPr="00FD2258">
        <w:rPr>
          <w:sz w:val="20"/>
        </w:rPr>
        <w:t>)</w:t>
      </w:r>
      <w:r w:rsidR="000D01E0" w:rsidRPr="00FD2258">
        <w:rPr>
          <w:sz w:val="20"/>
        </w:rPr>
        <w:t>:</w:t>
      </w:r>
      <w:r w:rsidR="006A0C5B" w:rsidRPr="00FD2258">
        <w:rPr>
          <w:sz w:val="20"/>
        </w:rPr>
        <w:t xml:space="preserve">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 xml:space="preserve">insecticide,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 xml:space="preserve">fungicide,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 xml:space="preserve">herbicide,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 xml:space="preserve">plant growth regulator,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 xml:space="preserve">fumigant, </w:t>
      </w:r>
      <w:r w:rsidR="00A23AB3">
        <w:rPr>
          <w:rFonts w:ascii="Courier New" w:hAnsi="Courier New" w:cs="Courier New"/>
          <w:sz w:val="20"/>
        </w:rPr>
        <w:t>□</w:t>
      </w:r>
      <w:r w:rsidR="006A0C5B" w:rsidRPr="00FD2258">
        <w:rPr>
          <w:sz w:val="20"/>
        </w:rPr>
        <w:t>other (please describe) __________________________________________________________________________________</w:t>
      </w:r>
    </w:p>
    <w:p w:rsidR="006A0C5B" w:rsidRPr="00FD2258" w:rsidRDefault="006A0C5B" w:rsidP="00D23374">
      <w:pPr>
        <w:rPr>
          <w:sz w:val="20"/>
          <w:cs/>
        </w:rPr>
      </w:pPr>
    </w:p>
    <w:p w:rsidR="00C15A42" w:rsidRPr="00FD2258" w:rsidRDefault="00FD2258" w:rsidP="00D23374">
      <w:pPr>
        <w:rPr>
          <w:sz w:val="20"/>
          <w:cs/>
        </w:rPr>
      </w:pPr>
      <w:r w:rsidRPr="005C3DFF">
        <w:rPr>
          <w:sz w:val="20"/>
        </w:rPr>
        <w:t>6</w:t>
      </w:r>
      <w:r w:rsidR="00C15A42" w:rsidRPr="00FD2258">
        <w:rPr>
          <w:b/>
          <w:sz w:val="20"/>
          <w:cs/>
          <w:lang/>
        </w:rPr>
        <w:t>. Intended use(s)</w:t>
      </w:r>
      <w:r w:rsidR="00C15A42" w:rsidRPr="00FD2258">
        <w:rPr>
          <w:sz w:val="20"/>
          <w:cs/>
          <w:lang/>
        </w:rPr>
        <w:t xml:space="preserve"> (check all applicable categories): </w:t>
      </w: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2988"/>
      </w:tblGrid>
      <w:tr w:rsidR="00B717D7" w:rsidRPr="000D01E0" w:rsidTr="000D01E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D7" w:rsidRPr="000D01E0" w:rsidRDefault="00B717D7" w:rsidP="00D23374">
            <w:pPr>
              <w:rPr>
                <w:sz w:val="20"/>
              </w:rPr>
            </w:pPr>
            <w:r w:rsidRPr="000D01E0">
              <w:rPr>
                <w:sz w:val="20"/>
              </w:rPr>
              <w:t>TERRESTRIAL</w:t>
            </w:r>
            <w:r w:rsidR="00D569BC">
              <w:rPr>
                <w:sz w:val="20"/>
              </w:rPr>
              <w:t xml:space="preserve"> (Ag use only)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D7" w:rsidRPr="000D01E0" w:rsidRDefault="00B717D7" w:rsidP="00D23374">
            <w:pPr>
              <w:rPr>
                <w:sz w:val="20"/>
              </w:rPr>
            </w:pPr>
            <w:r w:rsidRPr="000D01E0">
              <w:rPr>
                <w:sz w:val="20"/>
              </w:rPr>
              <w:t>AQUATIC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D7" w:rsidRPr="000D01E0" w:rsidRDefault="00B717D7" w:rsidP="00D23374">
            <w:pPr>
              <w:rPr>
                <w:sz w:val="20"/>
              </w:rPr>
            </w:pPr>
            <w:r w:rsidRPr="000D01E0">
              <w:rPr>
                <w:sz w:val="20"/>
              </w:rPr>
              <w:t>OTHER</w:t>
            </w:r>
          </w:p>
        </w:tc>
      </w:tr>
      <w:tr w:rsidR="000D01E0" w:rsidRPr="000D01E0" w:rsidTr="000D01E0">
        <w:trPr>
          <w:trHeight w:val="25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Food c</w:t>
            </w:r>
            <w:r w:rsidRPr="000D01E0">
              <w:rPr>
                <w:rFonts w:hint="cs"/>
                <w:sz w:val="20"/>
              </w:rPr>
              <w:t xml:space="preserve">rop uses </w:t>
            </w:r>
            <w:r w:rsidRPr="000D01E0">
              <w:rPr>
                <w:sz w:val="20"/>
              </w:rPr>
              <w:t>(e.g. field crop, orchard,</w:t>
            </w:r>
            <w:r w:rsidRPr="000D01E0">
              <w:rPr>
                <w:rFonts w:hint="cs"/>
                <w:sz w:val="20"/>
              </w:rPr>
              <w:t xml:space="preserve"> vegetable</w:t>
            </w:r>
            <w:r w:rsidRPr="000D01E0">
              <w:rPr>
                <w:sz w:val="20"/>
              </w:rPr>
              <w:t>s)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Agricultural</w:t>
            </w:r>
            <w:r w:rsidRPr="000D01E0">
              <w:rPr>
                <w:rFonts w:hint="cs"/>
                <w:sz w:val="20"/>
              </w:rPr>
              <w:t xml:space="preserve"> turf </w:t>
            </w:r>
            <w:r w:rsidRPr="000D01E0">
              <w:rPr>
                <w:sz w:val="20"/>
              </w:rPr>
              <w:t>(sod</w:t>
            </w:r>
            <w:r>
              <w:rPr>
                <w:sz w:val="20"/>
              </w:rPr>
              <w:t>,</w:t>
            </w:r>
            <w:r w:rsidRPr="000D01E0">
              <w:rPr>
                <w:sz w:val="20"/>
              </w:rPr>
              <w:t xml:space="preserve"> seed</w:t>
            </w:r>
            <w:r>
              <w:rPr>
                <w:sz w:val="20"/>
              </w:rPr>
              <w:t xml:space="preserve">, or turf </w:t>
            </w:r>
            <w:r w:rsidRPr="000D01E0">
              <w:rPr>
                <w:sz w:val="20"/>
              </w:rPr>
              <w:t>farms)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Commercial greenhouses, nurseries, ornamental production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Forestry</w:t>
            </w:r>
            <w:r w:rsidRPr="000D01E0">
              <w:rPr>
                <w:sz w:val="20"/>
              </w:rPr>
              <w:t>, incl. tree farms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Range and p</w:t>
            </w:r>
            <w:r w:rsidRPr="000D01E0">
              <w:rPr>
                <w:rFonts w:hint="cs"/>
                <w:sz w:val="20"/>
              </w:rPr>
              <w:t>asture uses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Grazed r</w:t>
            </w:r>
            <w:r w:rsidRPr="000D01E0">
              <w:rPr>
                <w:rFonts w:hint="cs"/>
                <w:sz w:val="20"/>
              </w:rPr>
              <w:t xml:space="preserve">ights-of-way, </w:t>
            </w:r>
            <w:r w:rsidRPr="000D01E0">
              <w:rPr>
                <w:sz w:val="20"/>
              </w:rPr>
              <w:t xml:space="preserve">roadsides, </w:t>
            </w:r>
            <w:r w:rsidRPr="000D01E0">
              <w:rPr>
                <w:rFonts w:hint="cs"/>
                <w:sz w:val="20"/>
              </w:rPr>
              <w:t>shelter belts, and related uses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266050">
              <w:rPr>
                <w:sz w:val="20"/>
              </w:rPr>
              <w:t>Other (please explain)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Aquatic impact uses resulting in direct discharges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Aquatic food crop uses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Aquatic non-crop uses (products intended for application to</w:t>
            </w:r>
            <w:r w:rsidRPr="000D01E0">
              <w:rPr>
                <w:sz w:val="20"/>
              </w:rPr>
              <w:t xml:space="preserve"> irrigation </w:t>
            </w:r>
            <w:r w:rsidRPr="000D01E0">
              <w:rPr>
                <w:rFonts w:hint="cs"/>
                <w:sz w:val="20"/>
              </w:rPr>
              <w:t>ditch</w:t>
            </w:r>
            <w:r w:rsidR="003A46CF">
              <w:rPr>
                <w:sz w:val="20"/>
              </w:rPr>
              <w:t xml:space="preserve"> </w:t>
            </w:r>
            <w:r w:rsidRPr="000D01E0">
              <w:rPr>
                <w:rFonts w:hint="cs"/>
                <w:sz w:val="20"/>
              </w:rPr>
              <w:t>banks and shorelines)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Aquatic non-crop uses (incl</w:t>
            </w:r>
            <w:r w:rsidRPr="000D01E0">
              <w:rPr>
                <w:sz w:val="20"/>
              </w:rPr>
              <w:t>.</w:t>
            </w:r>
            <w:r w:rsidRPr="000D01E0">
              <w:rPr>
                <w:rFonts w:hint="cs"/>
                <w:sz w:val="20"/>
              </w:rPr>
              <w:t xml:space="preserve"> antifouling paints and</w:t>
            </w:r>
            <w:r w:rsidRPr="000D01E0">
              <w:rPr>
                <w:sz w:val="20"/>
              </w:rPr>
              <w:t>/or</w:t>
            </w:r>
            <w:r w:rsidRPr="000D01E0">
              <w:rPr>
                <w:rFonts w:hint="cs"/>
                <w:sz w:val="20"/>
              </w:rPr>
              <w:t xml:space="preserve"> other outdoor protective uses)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266050">
              <w:rPr>
                <w:sz w:val="20"/>
              </w:rPr>
              <w:t>Other (please explain)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Animal dips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Soil Fumigants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sz w:val="20"/>
              </w:rPr>
              <w:t>Ground applied liquids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Ground applied</w:t>
            </w:r>
            <w:r w:rsidRPr="000D01E0">
              <w:rPr>
                <w:sz w:val="20"/>
              </w:rPr>
              <w:t xml:space="preserve"> baits or seed protectants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Combined product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0D01E0">
              <w:rPr>
                <w:rFonts w:hint="cs"/>
                <w:sz w:val="20"/>
              </w:rPr>
              <w:t>Product recommended for tank mix</w:t>
            </w:r>
          </w:p>
          <w:p w:rsidR="000D01E0" w:rsidRPr="000D01E0" w:rsidRDefault="000D01E0" w:rsidP="000D01E0">
            <w:pPr>
              <w:numPr>
                <w:ilvl w:val="0"/>
                <w:numId w:val="1"/>
              </w:numPr>
              <w:ind w:left="270" w:hanging="270"/>
              <w:rPr>
                <w:sz w:val="20"/>
              </w:rPr>
            </w:pPr>
            <w:r w:rsidRPr="00266050">
              <w:rPr>
                <w:sz w:val="20"/>
              </w:rPr>
              <w:t>Other (Please explain)</w:t>
            </w:r>
          </w:p>
        </w:tc>
      </w:tr>
    </w:tbl>
    <w:p w:rsidR="00B717D7" w:rsidRPr="00266050" w:rsidRDefault="00B717D7" w:rsidP="00D23374">
      <w:pPr>
        <w:rPr>
          <w:sz w:val="20"/>
        </w:rPr>
      </w:pPr>
    </w:p>
    <w:p w:rsidR="00C15A42" w:rsidRDefault="00FD2258" w:rsidP="00931B2E">
      <w:pPr>
        <w:ind w:left="180" w:hanging="180"/>
        <w:rPr>
          <w:sz w:val="20"/>
        </w:rPr>
      </w:pPr>
      <w:r w:rsidRPr="005C3DFF">
        <w:rPr>
          <w:sz w:val="20"/>
        </w:rPr>
        <w:t>7</w:t>
      </w:r>
      <w:r w:rsidR="006A0C5B" w:rsidRPr="005C3DFF">
        <w:rPr>
          <w:sz w:val="20"/>
        </w:rPr>
        <w:t>. Method of applications</w:t>
      </w:r>
      <w:r w:rsidR="006A0C5B" w:rsidRPr="00266050">
        <w:rPr>
          <w:sz w:val="20"/>
        </w:rPr>
        <w:t xml:space="preserve"> (c</w:t>
      </w:r>
      <w:r w:rsidR="00E73289">
        <w:rPr>
          <w:sz w:val="20"/>
        </w:rPr>
        <w:t>heck</w:t>
      </w:r>
      <w:r w:rsidR="006A0C5B" w:rsidRPr="00266050">
        <w:rPr>
          <w:sz w:val="20"/>
        </w:rPr>
        <w:t xml:space="preserve"> all that apply):  </w:t>
      </w:r>
      <w:r w:rsidR="00E73289">
        <w:rPr>
          <w:rFonts w:ascii="Courier New" w:hAnsi="Courier New" w:cs="Courier New"/>
          <w:sz w:val="20"/>
        </w:rPr>
        <w:t>□</w:t>
      </w:r>
      <w:r w:rsidR="006A0C5B" w:rsidRPr="00266050">
        <w:rPr>
          <w:sz w:val="20"/>
        </w:rPr>
        <w:t xml:space="preserve">aerial, </w:t>
      </w:r>
      <w:r w:rsidR="00E73289">
        <w:rPr>
          <w:rFonts w:ascii="Courier New" w:hAnsi="Courier New" w:cs="Courier New"/>
          <w:sz w:val="20"/>
        </w:rPr>
        <w:t>□</w:t>
      </w:r>
      <w:r w:rsidR="006A0C5B" w:rsidRPr="00266050">
        <w:rPr>
          <w:sz w:val="20"/>
        </w:rPr>
        <w:t xml:space="preserve">ground, </w:t>
      </w:r>
      <w:r w:rsidR="00E73289">
        <w:rPr>
          <w:rFonts w:ascii="Courier New" w:hAnsi="Courier New" w:cs="Courier New"/>
          <w:sz w:val="20"/>
        </w:rPr>
        <w:t>□</w:t>
      </w:r>
      <w:r w:rsidR="006A0C5B" w:rsidRPr="00266050">
        <w:rPr>
          <w:sz w:val="20"/>
        </w:rPr>
        <w:t xml:space="preserve">orchard air blast, </w:t>
      </w:r>
      <w:r w:rsidR="00E73289">
        <w:rPr>
          <w:rFonts w:ascii="Courier New" w:hAnsi="Courier New" w:cs="Courier New"/>
          <w:sz w:val="20"/>
        </w:rPr>
        <w:t>□</w:t>
      </w:r>
      <w:r w:rsidR="006A0C5B" w:rsidRPr="00266050">
        <w:rPr>
          <w:sz w:val="20"/>
        </w:rPr>
        <w:t xml:space="preserve">soil injection, </w:t>
      </w:r>
      <w:r w:rsidR="00E73289">
        <w:rPr>
          <w:rFonts w:ascii="Courier New" w:hAnsi="Courier New" w:cs="Courier New"/>
          <w:sz w:val="20"/>
        </w:rPr>
        <w:t>□</w:t>
      </w:r>
      <w:r w:rsidR="006A0C5B" w:rsidRPr="00266050">
        <w:rPr>
          <w:sz w:val="20"/>
        </w:rPr>
        <w:t>other (please describe</w:t>
      </w:r>
      <w:r w:rsidR="00D569BC">
        <w:rPr>
          <w:sz w:val="20"/>
        </w:rPr>
        <w:t>)</w:t>
      </w:r>
      <w:r w:rsidR="006A0C5B" w:rsidRPr="00266050">
        <w:rPr>
          <w:sz w:val="20"/>
        </w:rPr>
        <w:t xml:space="preserve"> _______________________________________________________________________________</w:t>
      </w:r>
      <w:r w:rsidR="00D15441">
        <w:rPr>
          <w:sz w:val="20"/>
        </w:rPr>
        <w:t>___</w:t>
      </w:r>
    </w:p>
    <w:p w:rsidR="00C15A42" w:rsidRPr="00572065" w:rsidRDefault="00561A36" w:rsidP="00D23374">
      <w:pPr>
        <w:rPr>
          <w:u w:val="single"/>
        </w:rPr>
      </w:pPr>
      <w:r>
        <w:rPr>
          <w:b/>
          <w:sz w:val="22"/>
          <w:szCs w:val="22"/>
          <w:u w:val="single"/>
          <w:cs/>
          <w:lang/>
        </w:rPr>
        <w:br w:type="page"/>
      </w:r>
      <w:r w:rsidR="00C15A42" w:rsidRPr="002E34D9">
        <w:rPr>
          <w:b/>
          <w:sz w:val="22"/>
          <w:szCs w:val="22"/>
          <w:u w:val="single"/>
          <w:cs/>
          <w:lang/>
        </w:rPr>
        <w:lastRenderedPageBreak/>
        <w:t>SECTION II</w:t>
      </w:r>
      <w:r w:rsidR="00C15A42" w:rsidRPr="002E34D9">
        <w:rPr>
          <w:sz w:val="28"/>
          <w:u w:val="single"/>
          <w:cs/>
          <w:lang/>
        </w:rPr>
        <w:t xml:space="preserve"> </w:t>
      </w:r>
      <w:r w:rsidR="00931B2E" w:rsidRPr="00931B2E">
        <w:rPr>
          <w:sz w:val="22"/>
          <w:u w:val="single"/>
        </w:rPr>
        <w:t>– MOBILITY AND PERSISTENCE</w:t>
      </w:r>
      <w:r w:rsidR="00931B2E">
        <w:rPr>
          <w:sz w:val="22"/>
          <w:u w:val="single"/>
        </w:rPr>
        <w:t xml:space="preserve"> RESULTS</w:t>
      </w:r>
    </w:p>
    <w:p w:rsidR="00931B2E" w:rsidRDefault="00931B2E" w:rsidP="00D23374"/>
    <w:p w:rsidR="00C15A42" w:rsidRDefault="00C15A42" w:rsidP="00D23374">
      <w:pPr>
        <w:rPr>
          <w:cs/>
          <w:lang/>
        </w:rPr>
      </w:pPr>
      <w:r>
        <w:rPr>
          <w:cs/>
          <w:lang/>
        </w:rPr>
        <w:t>A. ACTIVE INGREDIENT</w:t>
      </w:r>
      <w:r w:rsidR="00EF3811">
        <w:t xml:space="preserve"> (A</w:t>
      </w:r>
      <w:r w:rsidR="00774AA1">
        <w:t>.</w:t>
      </w:r>
      <w:r w:rsidR="00EF3811">
        <w:t>I</w:t>
      </w:r>
      <w:r w:rsidR="00774AA1">
        <w:t>.</w:t>
      </w:r>
      <w:r w:rsidR="00EF3811">
        <w:t>)</w:t>
      </w:r>
      <w:r>
        <w:rPr>
          <w:cs/>
          <w:lang/>
        </w:rPr>
        <w:t xml:space="preserve"> DATA</w:t>
      </w:r>
    </w:p>
    <w:p w:rsidR="00C15A42" w:rsidRPr="00C546E8" w:rsidRDefault="00C15A42" w:rsidP="0019522D">
      <w:pPr>
        <w:numPr>
          <w:ilvl w:val="0"/>
          <w:numId w:val="4"/>
        </w:numPr>
        <w:rPr>
          <w:cs/>
          <w:lang/>
        </w:rPr>
      </w:pPr>
      <w:r w:rsidRPr="00C546E8">
        <w:rPr>
          <w:cs/>
          <w:lang/>
        </w:rPr>
        <w:t xml:space="preserve">If </w:t>
      </w:r>
      <w:r w:rsidRPr="00D23374">
        <w:rPr>
          <w:sz w:val="20"/>
          <w:cs/>
          <w:lang/>
        </w:rPr>
        <w:t xml:space="preserve">the units in which values are reported differ from those printed on this form, then write </w:t>
      </w:r>
      <w:r w:rsidR="002A7E48" w:rsidRPr="00D23374">
        <w:rPr>
          <w:sz w:val="20"/>
          <w:cs/>
          <w:lang/>
        </w:rPr>
        <w:t xml:space="preserve">in the units as they appear in </w:t>
      </w:r>
      <w:r w:rsidRPr="00D23374">
        <w:rPr>
          <w:sz w:val="20"/>
          <w:cs/>
          <w:lang/>
        </w:rPr>
        <w:t>submitted</w:t>
      </w:r>
      <w:r w:rsidR="002A7E48" w:rsidRPr="00D23374">
        <w:rPr>
          <w:sz w:val="20"/>
        </w:rPr>
        <w:t xml:space="preserve"> </w:t>
      </w:r>
      <w:r w:rsidRPr="00D23374">
        <w:rPr>
          <w:sz w:val="20"/>
          <w:cs/>
          <w:lang/>
        </w:rPr>
        <w:t>report.</w:t>
      </w:r>
      <w:r w:rsidR="003A4ACB">
        <w:rPr>
          <w:sz w:val="20"/>
        </w:rPr>
        <w:t xml:space="preserve"> </w:t>
      </w:r>
      <w:r w:rsidRPr="00D23374">
        <w:rPr>
          <w:sz w:val="20"/>
          <w:cs/>
          <w:lang/>
        </w:rPr>
        <w:t>EPA guidelines make it optional to perform certain tests at either 20ºC or 25ºC. In the interest of consistency ADEQ would prefer that</w:t>
      </w:r>
      <w:r w:rsidR="00D23374">
        <w:rPr>
          <w:sz w:val="20"/>
        </w:rPr>
        <w:t xml:space="preserve"> </w:t>
      </w:r>
      <w:r w:rsidRPr="00D23374">
        <w:rPr>
          <w:sz w:val="20"/>
          <w:cs/>
          <w:lang/>
        </w:rPr>
        <w:t xml:space="preserve">solubility, density, bulk density or specific </w:t>
      </w:r>
      <w:r w:rsidR="00EF3811">
        <w:rPr>
          <w:sz w:val="20"/>
          <w:cs/>
          <w:lang/>
        </w:rPr>
        <w:t>gravity, be determined at 25ºC.</w:t>
      </w:r>
      <w:r w:rsidRPr="00D23374">
        <w:rPr>
          <w:sz w:val="20"/>
          <w:cs/>
          <w:lang/>
        </w:rPr>
        <w:t xml:space="preserve"> </w:t>
      </w:r>
      <w:r w:rsidRPr="00D23374">
        <w:rPr>
          <w:sz w:val="20"/>
          <w:u w:val="single"/>
          <w:cs/>
          <w:lang/>
        </w:rPr>
        <w:t>Henry’s Law and the octanol-water partition coefficient (Kow)</w:t>
      </w:r>
      <w:r w:rsidR="00D23374">
        <w:rPr>
          <w:sz w:val="20"/>
          <w:u w:val="single"/>
        </w:rPr>
        <w:t xml:space="preserve"> </w:t>
      </w:r>
      <w:r w:rsidRPr="00D23374">
        <w:rPr>
          <w:sz w:val="20"/>
          <w:u w:val="single"/>
          <w:cs/>
          <w:lang/>
        </w:rPr>
        <w:t>must be at 25ºC</w:t>
      </w:r>
      <w:r w:rsidR="00EF3811">
        <w:rPr>
          <w:sz w:val="20"/>
          <w:u w:val="single"/>
        </w:rPr>
        <w:t>.</w:t>
      </w:r>
      <w:r w:rsidRPr="00D23374">
        <w:rPr>
          <w:sz w:val="20"/>
          <w:cs/>
          <w:lang/>
        </w:rPr>
        <w:t xml:space="preserve"> </w:t>
      </w:r>
    </w:p>
    <w:p w:rsidR="00C15A42" w:rsidRDefault="00C15A42" w:rsidP="003A4ACB">
      <w:pPr>
        <w:numPr>
          <w:ilvl w:val="0"/>
          <w:numId w:val="4"/>
        </w:numPr>
      </w:pPr>
      <w:r w:rsidRPr="00C546E8">
        <w:rPr>
          <w:cs/>
          <w:lang/>
        </w:rPr>
        <w:t>The letter/number in parentheses after a study type refers to Subdivision/Section in EPA's Pesticide Assessment Guidelines.</w:t>
      </w:r>
      <w:r w:rsidR="002E0424">
        <w:t xml:space="preserve"> </w:t>
      </w:r>
      <w:r w:rsidR="002E0424" w:rsidRPr="002E0424">
        <w:rPr>
          <w:sz w:val="20"/>
        </w:rPr>
        <w:t>Study ID may</w:t>
      </w:r>
      <w:r w:rsidR="00D9286F">
        <w:rPr>
          <w:sz w:val="20"/>
        </w:rPr>
        <w:t xml:space="preserve"> </w:t>
      </w:r>
      <w:r w:rsidR="002E0424" w:rsidRPr="002E0424">
        <w:rPr>
          <w:sz w:val="20"/>
        </w:rPr>
        <w:t xml:space="preserve">be </w:t>
      </w:r>
      <w:r w:rsidR="002E0424">
        <w:rPr>
          <w:sz w:val="20"/>
        </w:rPr>
        <w:t xml:space="preserve">EPA </w:t>
      </w:r>
      <w:r w:rsidR="002E0424" w:rsidRPr="002E0424">
        <w:rPr>
          <w:sz w:val="20"/>
        </w:rPr>
        <w:t xml:space="preserve">MRID or company’s </w:t>
      </w:r>
      <w:r w:rsidR="002E0424">
        <w:rPr>
          <w:sz w:val="20"/>
        </w:rPr>
        <w:t xml:space="preserve">own </w:t>
      </w:r>
      <w:r w:rsidR="002E0424" w:rsidRPr="002E0424">
        <w:rPr>
          <w:sz w:val="20"/>
        </w:rPr>
        <w:t xml:space="preserve">study </w:t>
      </w:r>
      <w:r w:rsidR="00D9286F">
        <w:rPr>
          <w:sz w:val="20"/>
        </w:rPr>
        <w:t>#</w:t>
      </w:r>
      <w:r w:rsidR="002E0424" w:rsidRPr="002E0424">
        <w:rPr>
          <w:sz w:val="20"/>
        </w:rPr>
        <w:t xml:space="preserve"> for reference</w:t>
      </w:r>
      <w:r w:rsidR="002E0424">
        <w:rPr>
          <w:sz w:val="20"/>
        </w:rPr>
        <w:t xml:space="preserve"> purposes</w:t>
      </w:r>
      <w:r w:rsidR="002E0424" w:rsidRPr="002E0424">
        <w:rPr>
          <w:sz w:val="20"/>
        </w:rPr>
        <w:t>.</w:t>
      </w:r>
    </w:p>
    <w:p w:rsidR="001709A2" w:rsidRPr="001709A2" w:rsidRDefault="001709A2" w:rsidP="003A4ACB">
      <w:pPr>
        <w:numPr>
          <w:ilvl w:val="0"/>
          <w:numId w:val="4"/>
        </w:numPr>
      </w:pPr>
      <w:r w:rsidRPr="00266050">
        <w:rPr>
          <w:sz w:val="20"/>
        </w:rPr>
        <w:t>Provide CAS number where available for degradation products &gt;10% of applied dose</w:t>
      </w:r>
      <w:r>
        <w:rPr>
          <w:sz w:val="20"/>
        </w:rPr>
        <w:t>.</w:t>
      </w:r>
    </w:p>
    <w:p w:rsidR="00C546E8" w:rsidRPr="001709A2" w:rsidRDefault="00C546E8" w:rsidP="00D23374">
      <w:pPr>
        <w:rPr>
          <w:cs/>
        </w:rPr>
      </w:pPr>
    </w:p>
    <w:p w:rsidR="00C15A42" w:rsidRDefault="00C15A42" w:rsidP="00D23374">
      <w:pPr>
        <w:rPr>
          <w:cs/>
          <w:lang/>
        </w:rPr>
      </w:pPr>
      <w:r w:rsidRPr="00FD2258">
        <w:rPr>
          <w:b/>
          <w:cs/>
          <w:lang/>
        </w:rPr>
        <w:t>1. Specify active ingredient</w:t>
      </w:r>
      <w:r w:rsidRPr="009365D8">
        <w:rPr>
          <w:cs/>
          <w:lang/>
        </w:rPr>
        <w:t xml:space="preserve"> for which the following data is being submitted</w:t>
      </w:r>
      <w:r>
        <w:rPr>
          <w:cs/>
          <w:lang/>
        </w:rPr>
        <w:t>.</w:t>
      </w:r>
    </w:p>
    <w:p w:rsidR="00C15A42" w:rsidRPr="00D23374" w:rsidRDefault="00C546E8" w:rsidP="00D23374">
      <w:pPr>
        <w:tabs>
          <w:tab w:val="left" w:pos="180"/>
        </w:tabs>
        <w:rPr>
          <w:sz w:val="20"/>
        </w:rPr>
      </w:pPr>
      <w:r>
        <w:rPr>
          <w:rFonts w:cs="Sendnya"/>
          <w:cs/>
          <w:lang/>
        </w:rPr>
        <w:tab/>
      </w:r>
      <w:r w:rsidR="00C15A42">
        <w:rPr>
          <w:cs/>
          <w:lang/>
        </w:rPr>
        <w:t xml:space="preserve">a. Technical </w:t>
      </w:r>
      <w:r w:rsidR="00C15A42" w:rsidRPr="00D23374">
        <w:rPr>
          <w:sz w:val="20"/>
          <w:cs/>
          <w:lang/>
        </w:rPr>
        <w:t>Name:</w:t>
      </w:r>
      <w:r w:rsidR="00D15441">
        <w:rPr>
          <w:sz w:val="20"/>
        </w:rPr>
        <w:t xml:space="preserve"> </w:t>
      </w:r>
      <w:r w:rsidRPr="00D23374">
        <w:rPr>
          <w:sz w:val="20"/>
          <w:cs/>
          <w:lang/>
        </w:rPr>
        <w:t xml:space="preserve"> __</w:t>
      </w:r>
      <w:r w:rsidR="000706A1" w:rsidRPr="00D23374">
        <w:rPr>
          <w:sz w:val="20"/>
        </w:rPr>
        <w:t>____________________________________</w:t>
      </w:r>
      <w:r w:rsidRPr="00D23374">
        <w:rPr>
          <w:sz w:val="20"/>
          <w:cs/>
          <w:lang/>
        </w:rPr>
        <w:t>__________________</w:t>
      </w:r>
      <w:r w:rsidR="001D5711" w:rsidRPr="00D23374">
        <w:rPr>
          <w:sz w:val="20"/>
          <w:cs/>
          <w:lang/>
        </w:rPr>
        <w:t>____</w:t>
      </w:r>
      <w:r w:rsidRPr="00D23374">
        <w:rPr>
          <w:sz w:val="20"/>
          <w:cs/>
          <w:lang/>
        </w:rPr>
        <w:t>_________</w:t>
      </w:r>
      <w:r w:rsidR="00D23374">
        <w:rPr>
          <w:sz w:val="20"/>
        </w:rPr>
        <w:t>_</w:t>
      </w:r>
      <w:r w:rsidR="00D15441">
        <w:rPr>
          <w:sz w:val="20"/>
        </w:rPr>
        <w:t>_</w:t>
      </w:r>
      <w:r w:rsidR="00D23374">
        <w:rPr>
          <w:sz w:val="20"/>
        </w:rPr>
        <w:t>_</w:t>
      </w:r>
      <w:r w:rsidR="00D15441">
        <w:rPr>
          <w:sz w:val="20"/>
        </w:rPr>
        <w:t>_</w:t>
      </w:r>
    </w:p>
    <w:p w:rsidR="00C546E8" w:rsidRPr="00D15441" w:rsidRDefault="00D15441" w:rsidP="00D15441">
      <w:pPr>
        <w:ind w:left="360"/>
        <w:rPr>
          <w:sz w:val="20"/>
        </w:rPr>
      </w:pPr>
      <w:r>
        <w:rPr>
          <w:rFonts w:cs="Sendnya"/>
          <w:sz w:val="20"/>
        </w:rPr>
        <w:t xml:space="preserve"> </w:t>
      </w:r>
      <w:r w:rsidR="00C546E8" w:rsidRPr="00D23374">
        <w:rPr>
          <w:sz w:val="20"/>
          <w:cs/>
          <w:lang/>
        </w:rPr>
        <w:t>________________________________________________________________________</w:t>
      </w:r>
      <w:r w:rsidR="001D5711" w:rsidRPr="00D23374">
        <w:rPr>
          <w:sz w:val="20"/>
          <w:cs/>
          <w:lang/>
        </w:rPr>
        <w:t>____</w:t>
      </w:r>
      <w:r w:rsidR="00C546E8" w:rsidRPr="00D23374">
        <w:rPr>
          <w:sz w:val="20"/>
          <w:cs/>
          <w:lang/>
        </w:rPr>
        <w:t>_______</w:t>
      </w:r>
      <w:r>
        <w:rPr>
          <w:sz w:val="20"/>
        </w:rPr>
        <w:t>____</w:t>
      </w:r>
    </w:p>
    <w:p w:rsidR="00C15A42" w:rsidRPr="00D23374" w:rsidRDefault="00C546E8" w:rsidP="00D23374">
      <w:pPr>
        <w:tabs>
          <w:tab w:val="left" w:pos="180"/>
        </w:tabs>
        <w:rPr>
          <w:sz w:val="20"/>
          <w:cs/>
          <w:lang/>
        </w:rPr>
      </w:pPr>
      <w:r w:rsidRPr="00D23374">
        <w:rPr>
          <w:rFonts w:cs="Sendnya"/>
          <w:sz w:val="20"/>
          <w:cs/>
          <w:lang/>
        </w:rPr>
        <w:tab/>
      </w:r>
      <w:r w:rsidR="00C15A42" w:rsidRPr="00D23374">
        <w:rPr>
          <w:sz w:val="20"/>
          <w:cs/>
          <w:lang/>
        </w:rPr>
        <w:t>b.</w:t>
      </w:r>
      <w:r w:rsidR="00D23374">
        <w:rPr>
          <w:sz w:val="20"/>
        </w:rPr>
        <w:t xml:space="preserve"> </w:t>
      </w:r>
      <w:r w:rsidR="000706A1" w:rsidRPr="00D23374">
        <w:rPr>
          <w:sz w:val="20"/>
          <w:cs/>
          <w:lang/>
        </w:rPr>
        <w:t xml:space="preserve">Common Chemical Name: </w:t>
      </w:r>
      <w:r w:rsidRPr="00D23374">
        <w:rPr>
          <w:sz w:val="20"/>
          <w:cs/>
          <w:lang/>
        </w:rPr>
        <w:t>_____________</w:t>
      </w:r>
      <w:r w:rsidR="00095876" w:rsidRPr="00D23374">
        <w:rPr>
          <w:sz w:val="20"/>
          <w:cs/>
          <w:lang/>
        </w:rPr>
        <w:t>_____________________________</w:t>
      </w:r>
      <w:r w:rsidR="00D23374">
        <w:rPr>
          <w:sz w:val="20"/>
        </w:rPr>
        <w:t>___</w:t>
      </w:r>
      <w:r w:rsidRPr="00D23374">
        <w:rPr>
          <w:sz w:val="20"/>
          <w:cs/>
          <w:lang/>
        </w:rPr>
        <w:t xml:space="preserve">   </w:t>
      </w:r>
      <w:r w:rsidR="00095876" w:rsidRPr="00D23374">
        <w:rPr>
          <w:sz w:val="20"/>
        </w:rPr>
        <w:t>___</w:t>
      </w:r>
      <w:r w:rsidRPr="00D23374">
        <w:rPr>
          <w:sz w:val="20"/>
          <w:cs/>
          <w:lang/>
        </w:rPr>
        <w:t>___</w:t>
      </w:r>
      <w:r w:rsidR="001D5711" w:rsidRPr="00D23374">
        <w:rPr>
          <w:sz w:val="20"/>
          <w:cs/>
          <w:lang/>
        </w:rPr>
        <w:t>_</w:t>
      </w:r>
      <w:r w:rsidRPr="00D23374">
        <w:rPr>
          <w:sz w:val="20"/>
          <w:cs/>
          <w:lang/>
        </w:rPr>
        <w:t>_</w:t>
      </w:r>
      <w:r w:rsidR="001D5711" w:rsidRPr="00D23374">
        <w:rPr>
          <w:sz w:val="20"/>
          <w:cs/>
          <w:lang/>
        </w:rPr>
        <w:t>____</w:t>
      </w:r>
      <w:r w:rsidRPr="00D23374">
        <w:rPr>
          <w:sz w:val="20"/>
          <w:cs/>
          <w:lang/>
        </w:rPr>
        <w:t>___</w:t>
      </w:r>
      <w:r w:rsidR="00D15441">
        <w:rPr>
          <w:sz w:val="20"/>
        </w:rPr>
        <w:t>_</w:t>
      </w:r>
      <w:r w:rsidRPr="00D23374">
        <w:rPr>
          <w:sz w:val="20"/>
          <w:cs/>
          <w:lang/>
        </w:rPr>
        <w:t>___</w:t>
      </w:r>
    </w:p>
    <w:p w:rsidR="00C15A42" w:rsidRDefault="00C546E8" w:rsidP="00D23374">
      <w:pPr>
        <w:rPr>
          <w:cs/>
          <w:lang/>
        </w:rPr>
      </w:pPr>
      <w:r>
        <w:rPr>
          <w:rFonts w:cs="Sendnya"/>
          <w:cs/>
          <w:lang/>
        </w:rPr>
        <w:tab/>
      </w:r>
      <w:r>
        <w:rPr>
          <w:rFonts w:cs="Sendnya"/>
          <w:cs/>
          <w:lang/>
        </w:rPr>
        <w:tab/>
      </w:r>
      <w:r w:rsidR="000706A1">
        <w:tab/>
      </w:r>
      <w:r w:rsidR="000706A1">
        <w:tab/>
      </w:r>
      <w:r w:rsidR="000706A1">
        <w:tab/>
      </w:r>
      <w:r>
        <w:rPr>
          <w:rFonts w:cs="Sendnya"/>
          <w:cs/>
          <w:lang/>
        </w:rPr>
        <w:tab/>
      </w:r>
      <w:r>
        <w:rPr>
          <w:rFonts w:cs="Sendnya"/>
          <w:cs/>
          <w:lang/>
        </w:rPr>
        <w:tab/>
      </w:r>
      <w:r>
        <w:rPr>
          <w:rFonts w:cs="Sendnya"/>
          <w:cs/>
          <w:lang/>
        </w:rPr>
        <w:tab/>
      </w:r>
      <w:r>
        <w:rPr>
          <w:rFonts w:cs="Sendnya"/>
          <w:cs/>
          <w:lang/>
        </w:rPr>
        <w:tab/>
      </w:r>
      <w:r>
        <w:rPr>
          <w:rFonts w:cs="Sendnya"/>
          <w:cs/>
          <w:lang/>
        </w:rPr>
        <w:tab/>
      </w:r>
      <w:r w:rsidR="001D5711">
        <w:rPr>
          <w:rFonts w:cs="Sendnya"/>
          <w:cs/>
          <w:lang/>
        </w:rPr>
        <w:tab/>
      </w:r>
      <w:r w:rsidR="00C15A42">
        <w:rPr>
          <w:cs/>
          <w:lang/>
        </w:rPr>
        <w:t>CAS No.</w:t>
      </w:r>
    </w:p>
    <w:p w:rsidR="00C15A42" w:rsidRPr="00D23374" w:rsidRDefault="00C15A42" w:rsidP="00D23374">
      <w:pPr>
        <w:rPr>
          <w:sz w:val="20"/>
          <w:cs/>
          <w:lang/>
        </w:rPr>
      </w:pPr>
      <w:r>
        <w:rPr>
          <w:cs/>
          <w:lang/>
        </w:rPr>
        <w:t>.</w:t>
      </w:r>
    </w:p>
    <w:p w:rsidR="00C15A42" w:rsidRPr="00D23374" w:rsidRDefault="00C15A42" w:rsidP="00D23374">
      <w:pPr>
        <w:rPr>
          <w:sz w:val="20"/>
        </w:rPr>
      </w:pPr>
      <w:r w:rsidRPr="00FD2258">
        <w:rPr>
          <w:b/>
          <w:sz w:val="20"/>
          <w:cs/>
          <w:lang/>
        </w:rPr>
        <w:t>2. Molecular Weight</w:t>
      </w:r>
      <w:r w:rsidR="009365D8" w:rsidRPr="00D23374">
        <w:rPr>
          <w:sz w:val="20"/>
        </w:rPr>
        <w:t xml:space="preserve"> </w:t>
      </w:r>
      <w:r w:rsidRPr="00D23374">
        <w:rPr>
          <w:sz w:val="20"/>
          <w:cs/>
          <w:lang/>
        </w:rPr>
        <w:t>(D-61-1)</w:t>
      </w:r>
      <w:r w:rsidR="00C546E8" w:rsidRPr="00D23374">
        <w:rPr>
          <w:sz w:val="20"/>
          <w:cs/>
          <w:lang/>
        </w:rPr>
        <w:t xml:space="preserve"> __________________</w:t>
      </w:r>
      <w:r w:rsidR="000706A1" w:rsidRPr="00D23374">
        <w:rPr>
          <w:sz w:val="20"/>
        </w:rPr>
        <w:tab/>
      </w:r>
      <w:r w:rsidR="000706A1" w:rsidRPr="00D23374">
        <w:rPr>
          <w:sz w:val="20"/>
        </w:rPr>
        <w:tab/>
      </w:r>
      <w:r w:rsidR="000706A1" w:rsidRPr="00D23374">
        <w:rPr>
          <w:sz w:val="20"/>
        </w:rPr>
        <w:tab/>
      </w:r>
      <w:r w:rsidR="000706A1" w:rsidRPr="00D23374">
        <w:rPr>
          <w:sz w:val="20"/>
        </w:rPr>
        <w:tab/>
        <w:t>Study ID: _________________</w:t>
      </w:r>
    </w:p>
    <w:p w:rsidR="00C546E8" w:rsidRPr="00D23374" w:rsidRDefault="00C546E8" w:rsidP="00D23374">
      <w:pPr>
        <w:rPr>
          <w:sz w:val="20"/>
          <w:cs/>
          <w:lang/>
        </w:rPr>
      </w:pPr>
    </w:p>
    <w:p w:rsidR="00C15A42" w:rsidRPr="00D23374" w:rsidRDefault="00C15A42" w:rsidP="00D23374">
      <w:pPr>
        <w:rPr>
          <w:sz w:val="20"/>
          <w:cs/>
          <w:lang/>
        </w:rPr>
      </w:pPr>
      <w:r w:rsidRPr="00D23374">
        <w:rPr>
          <w:b/>
          <w:sz w:val="20"/>
          <w:cs/>
          <w:lang/>
        </w:rPr>
        <w:t>3. Density/Bulk Density</w:t>
      </w:r>
      <w:r w:rsidRPr="00D23374">
        <w:rPr>
          <w:sz w:val="20"/>
          <w:cs/>
          <w:lang/>
        </w:rPr>
        <w:t xml:space="preserve"> (solid) </w:t>
      </w:r>
      <w:r w:rsidR="00FD2258">
        <w:rPr>
          <w:sz w:val="20"/>
        </w:rPr>
        <w:tab/>
      </w:r>
      <w:r w:rsidR="003F465B" w:rsidRPr="00D23374">
        <w:rPr>
          <w:rFonts w:cs="Sendnya"/>
          <w:sz w:val="20"/>
          <w:cs/>
          <w:lang/>
        </w:rPr>
        <w:tab/>
      </w:r>
      <w:r w:rsidR="003F465B" w:rsidRPr="00D23374">
        <w:rPr>
          <w:rFonts w:cs="Sendnya"/>
          <w:sz w:val="20"/>
          <w:cs/>
          <w:lang/>
        </w:rPr>
        <w:tab/>
      </w:r>
      <w:r w:rsidR="003F465B" w:rsidRPr="00D23374">
        <w:rPr>
          <w:sz w:val="20"/>
          <w:cs/>
          <w:lang/>
        </w:rPr>
        <w:t>_____________</w:t>
      </w:r>
      <w:r w:rsidRPr="00D23374">
        <w:rPr>
          <w:sz w:val="20"/>
          <w:cs/>
          <w:lang/>
        </w:rPr>
        <w:t>g/cm3</w:t>
      </w:r>
      <w:r w:rsidR="000706A1" w:rsidRPr="00D23374">
        <w:rPr>
          <w:sz w:val="20"/>
        </w:rPr>
        <w:t xml:space="preserve">       Study ID: _________________</w:t>
      </w:r>
    </w:p>
    <w:p w:rsidR="00C15A42" w:rsidRPr="00D23374" w:rsidRDefault="00D23374" w:rsidP="00D23374">
      <w:pPr>
        <w:rPr>
          <w:sz w:val="20"/>
          <w:cs/>
          <w:lang/>
        </w:rPr>
      </w:pPr>
      <w:r>
        <w:rPr>
          <w:rFonts w:cs="Sendnya"/>
          <w:sz w:val="20"/>
        </w:rPr>
        <w:t xml:space="preserve">    </w:t>
      </w:r>
      <w:r w:rsidR="00C15A42" w:rsidRPr="00D23374">
        <w:rPr>
          <w:b/>
          <w:sz w:val="20"/>
          <w:cs/>
          <w:lang/>
        </w:rPr>
        <w:t>Specific Gravity</w:t>
      </w:r>
      <w:r w:rsidR="00EF3811">
        <w:rPr>
          <w:sz w:val="20"/>
          <w:cs/>
          <w:lang/>
        </w:rPr>
        <w:t xml:space="preserve"> (liquid)</w:t>
      </w:r>
      <w:r w:rsidR="00EF3811">
        <w:rPr>
          <w:sz w:val="20"/>
        </w:rPr>
        <w:t xml:space="preserve"> @ </w:t>
      </w:r>
      <w:r w:rsidR="00EF3811" w:rsidRPr="00C546E8">
        <w:rPr>
          <w:cs/>
          <w:lang/>
        </w:rPr>
        <w:t xml:space="preserve"> </w:t>
      </w:r>
      <w:r w:rsidR="00EF3811">
        <w:rPr>
          <w:cs/>
          <w:lang/>
        </w:rPr>
        <w:t>25ºC</w:t>
      </w:r>
      <w:r w:rsidR="00EF3811">
        <w:rPr>
          <w:sz w:val="20"/>
          <w:cs/>
          <w:lang/>
        </w:rPr>
        <w:t xml:space="preserve"> (D-63-7)2</w:t>
      </w:r>
      <w:r w:rsidR="003F465B" w:rsidRPr="00D23374">
        <w:rPr>
          <w:rFonts w:cs="Sendnya"/>
          <w:sz w:val="20"/>
          <w:cs/>
          <w:lang/>
        </w:rPr>
        <w:tab/>
      </w:r>
      <w:r w:rsidR="003F465B" w:rsidRPr="00D23374">
        <w:rPr>
          <w:sz w:val="20"/>
          <w:cs/>
          <w:lang/>
        </w:rPr>
        <w:t>_____________</w:t>
      </w:r>
      <w:r w:rsidR="00C15A42" w:rsidRPr="00D23374">
        <w:rPr>
          <w:sz w:val="20"/>
          <w:cs/>
          <w:lang/>
        </w:rPr>
        <w:t>g/ml</w:t>
      </w:r>
      <w:r w:rsidR="000706A1" w:rsidRPr="00D23374">
        <w:rPr>
          <w:sz w:val="20"/>
        </w:rPr>
        <w:t xml:space="preserve">     </w:t>
      </w:r>
      <w:r w:rsidR="00D15441">
        <w:rPr>
          <w:sz w:val="20"/>
        </w:rPr>
        <w:t xml:space="preserve"> </w:t>
      </w:r>
      <w:r w:rsidR="000706A1" w:rsidRPr="00D23374">
        <w:rPr>
          <w:sz w:val="20"/>
        </w:rPr>
        <w:t xml:space="preserve">    Study ID: _________________</w:t>
      </w:r>
    </w:p>
    <w:p w:rsidR="003F465B" w:rsidRPr="00D23374" w:rsidRDefault="003F465B" w:rsidP="00D23374">
      <w:pPr>
        <w:rPr>
          <w:sz w:val="20"/>
          <w:cs/>
          <w:lang/>
        </w:rPr>
      </w:pPr>
    </w:p>
    <w:p w:rsidR="00C15A42" w:rsidRPr="00D23374" w:rsidRDefault="00C15A42" w:rsidP="00D23374">
      <w:pPr>
        <w:rPr>
          <w:sz w:val="20"/>
        </w:rPr>
      </w:pPr>
      <w:r w:rsidRPr="00D23374">
        <w:rPr>
          <w:b/>
          <w:sz w:val="20"/>
          <w:cs/>
          <w:lang/>
        </w:rPr>
        <w:t>4. Solubility</w:t>
      </w:r>
      <w:r w:rsidRPr="00D23374">
        <w:rPr>
          <w:sz w:val="20"/>
          <w:cs/>
          <w:lang/>
        </w:rPr>
        <w:t xml:space="preserve"> (D-63-8) (Specify solvent used in </w:t>
      </w:r>
      <w:r w:rsidR="000C3AF9">
        <w:rPr>
          <w:sz w:val="20"/>
        </w:rPr>
        <w:t>4</w:t>
      </w:r>
      <w:r w:rsidRPr="00D23374">
        <w:rPr>
          <w:sz w:val="20"/>
          <w:cs/>
          <w:lang/>
        </w:rPr>
        <w:t>b-d)</w:t>
      </w:r>
      <w:r w:rsidR="003A4ACB">
        <w:rPr>
          <w:sz w:val="20"/>
        </w:rPr>
        <w:tab/>
      </w:r>
      <w:r w:rsidR="003A4ACB">
        <w:rPr>
          <w:sz w:val="20"/>
        </w:rPr>
        <w:tab/>
      </w:r>
      <w:r w:rsidR="003A4ACB">
        <w:rPr>
          <w:sz w:val="20"/>
        </w:rPr>
        <w:tab/>
      </w:r>
      <w:r w:rsidR="003A4ACB">
        <w:rPr>
          <w:sz w:val="20"/>
        </w:rPr>
        <w:tab/>
      </w:r>
      <w:r w:rsidR="000706A1" w:rsidRPr="00D23374">
        <w:rPr>
          <w:sz w:val="20"/>
        </w:rPr>
        <w:t>Study ID: _________________</w:t>
      </w:r>
    </w:p>
    <w:p w:rsidR="00C15A42" w:rsidRDefault="00C15A42" w:rsidP="00D15441">
      <w:pPr>
        <w:ind w:left="180"/>
        <w:rPr>
          <w:cs/>
          <w:lang/>
        </w:rPr>
      </w:pPr>
      <w:r>
        <w:rPr>
          <w:cs/>
          <w:lang/>
        </w:rPr>
        <w:t xml:space="preserve">a. Distilled Water </w:t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 xml:space="preserve">________ </w:t>
      </w:r>
      <w:r>
        <w:rPr>
          <w:cs/>
          <w:lang/>
        </w:rPr>
        <w:t xml:space="preserve">g/l00 ml </w:t>
      </w:r>
      <w:r w:rsidR="003A4ACB">
        <w:tab/>
      </w:r>
      <w:r>
        <w:rPr>
          <w:cs/>
          <w:lang/>
        </w:rPr>
        <w:t xml:space="preserve">@ </w:t>
      </w:r>
      <w:r w:rsidR="003F465B">
        <w:rPr>
          <w:cs/>
          <w:lang/>
        </w:rPr>
        <w:t xml:space="preserve">______ </w:t>
      </w:r>
      <w:r>
        <w:rPr>
          <w:cs/>
          <w:lang/>
        </w:rPr>
        <w:t>ºC</w:t>
      </w:r>
    </w:p>
    <w:p w:rsidR="00C15A42" w:rsidRDefault="00C15A42" w:rsidP="00D15441">
      <w:pPr>
        <w:ind w:left="180"/>
        <w:rPr>
          <w:cs/>
          <w:lang/>
        </w:rPr>
      </w:pPr>
      <w:r>
        <w:rPr>
          <w:cs/>
          <w:lang/>
        </w:rPr>
        <w:t xml:space="preserve">b. Polar Solvent - </w:t>
      </w:r>
      <w:r w:rsidR="003F465B">
        <w:rPr>
          <w:cs/>
          <w:lang/>
        </w:rPr>
        <w:t>______________________</w:t>
      </w:r>
      <w:r w:rsidR="003F465B">
        <w:rPr>
          <w:rFonts w:cs="Sendnya"/>
          <w:cs/>
          <w:lang/>
        </w:rPr>
        <w:tab/>
      </w:r>
      <w:r w:rsidR="000706A1">
        <w:rPr>
          <w:rFonts w:cs="Sendnya"/>
        </w:rPr>
        <w:t>_</w:t>
      </w:r>
      <w:r w:rsidR="003F465B">
        <w:rPr>
          <w:cs/>
          <w:lang/>
        </w:rPr>
        <w:t>_______</w:t>
      </w:r>
      <w:r w:rsidR="000706A1">
        <w:t xml:space="preserve"> </w:t>
      </w:r>
      <w:r>
        <w:rPr>
          <w:cs/>
          <w:lang/>
        </w:rPr>
        <w:t xml:space="preserve">g/l00 ml </w:t>
      </w:r>
      <w:r w:rsidR="003A4ACB">
        <w:tab/>
      </w:r>
      <w:r>
        <w:rPr>
          <w:cs/>
          <w:lang/>
        </w:rPr>
        <w:t xml:space="preserve">@ </w:t>
      </w:r>
      <w:r w:rsidR="003F465B">
        <w:rPr>
          <w:cs/>
          <w:lang/>
        </w:rPr>
        <w:t xml:space="preserve">______ </w:t>
      </w:r>
      <w:r>
        <w:rPr>
          <w:cs/>
          <w:lang/>
        </w:rPr>
        <w:t>ºC</w:t>
      </w:r>
    </w:p>
    <w:p w:rsidR="00C15A42" w:rsidRDefault="00C15A42" w:rsidP="00D15441">
      <w:pPr>
        <w:ind w:left="180"/>
        <w:rPr>
          <w:cs/>
          <w:lang/>
        </w:rPr>
      </w:pPr>
      <w:r>
        <w:rPr>
          <w:cs/>
          <w:lang/>
        </w:rPr>
        <w:t xml:space="preserve">c. Non-Polar Solvent - </w:t>
      </w:r>
      <w:r w:rsidR="003F465B">
        <w:rPr>
          <w:cs/>
          <w:lang/>
        </w:rPr>
        <w:t>__________________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 xml:space="preserve">________ g/l00 ml </w:t>
      </w:r>
      <w:r w:rsidR="003A4ACB">
        <w:tab/>
      </w:r>
      <w:r w:rsidR="003F465B">
        <w:rPr>
          <w:cs/>
          <w:lang/>
        </w:rPr>
        <w:t>@ ______ ºC</w:t>
      </w:r>
    </w:p>
    <w:p w:rsidR="00C15A42" w:rsidRDefault="00C15A42" w:rsidP="00D15441">
      <w:pPr>
        <w:ind w:left="180"/>
        <w:rPr>
          <w:cs/>
          <w:lang/>
        </w:rPr>
      </w:pPr>
      <w:r>
        <w:rPr>
          <w:cs/>
          <w:lang/>
        </w:rPr>
        <w:t xml:space="preserve">d. Other Solvent - </w:t>
      </w:r>
      <w:r w:rsidR="003F465B">
        <w:rPr>
          <w:cs/>
          <w:lang/>
        </w:rPr>
        <w:t>_____________________</w:t>
      </w:r>
      <w:r w:rsidR="00D23374">
        <w:t xml:space="preserve"> 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 xml:space="preserve">________ g/l00 ml </w:t>
      </w:r>
      <w:r w:rsidR="003A4ACB">
        <w:tab/>
      </w:r>
      <w:r w:rsidR="003F465B">
        <w:rPr>
          <w:cs/>
          <w:lang/>
        </w:rPr>
        <w:t>@ ______ ºC</w:t>
      </w:r>
    </w:p>
    <w:p w:rsidR="00C546E8" w:rsidRPr="00D23374" w:rsidRDefault="003F465B" w:rsidP="00D23374">
      <w:pPr>
        <w:rPr>
          <w:sz w:val="20"/>
          <w:cs/>
          <w:lang/>
        </w:rPr>
      </w:pPr>
      <w:r>
        <w:rPr>
          <w:cs/>
          <w:lang/>
        </w:rPr>
        <w:t xml:space="preserve"> </w:t>
      </w:r>
    </w:p>
    <w:p w:rsidR="00C15A42" w:rsidRPr="00FD2258" w:rsidRDefault="00C15A42" w:rsidP="00D23374">
      <w:pPr>
        <w:rPr>
          <w:b/>
          <w:sz w:val="20"/>
        </w:rPr>
      </w:pPr>
      <w:r w:rsidRPr="00D23374">
        <w:rPr>
          <w:b/>
          <w:sz w:val="20"/>
          <w:cs/>
          <w:lang/>
        </w:rPr>
        <w:t>5. Vapor Pressure</w:t>
      </w:r>
      <w:r w:rsidRPr="00D23374">
        <w:rPr>
          <w:sz w:val="20"/>
          <w:cs/>
          <w:lang/>
        </w:rPr>
        <w:t xml:space="preserve"> (D-63-9) </w:t>
      </w:r>
      <w:r w:rsidR="003F465B" w:rsidRPr="00D23374">
        <w:rPr>
          <w:rFonts w:cs="Sendnya"/>
          <w:sz w:val="20"/>
          <w:cs/>
          <w:lang/>
        </w:rPr>
        <w:tab/>
      </w:r>
      <w:r w:rsidR="003F465B" w:rsidRPr="00D23374">
        <w:rPr>
          <w:sz w:val="20"/>
          <w:cs/>
          <w:lang/>
        </w:rPr>
        <w:t xml:space="preserve">_________ </w:t>
      </w:r>
      <w:r w:rsidRPr="00D23374">
        <w:rPr>
          <w:sz w:val="20"/>
          <w:cs/>
          <w:lang/>
        </w:rPr>
        <w:t>mm Hg @ 25ºC</w:t>
      </w:r>
      <w:r w:rsidR="000706A1" w:rsidRPr="00D23374">
        <w:rPr>
          <w:sz w:val="20"/>
        </w:rPr>
        <w:t xml:space="preserve"> </w:t>
      </w:r>
      <w:r w:rsidR="000706A1" w:rsidRPr="00D23374">
        <w:rPr>
          <w:sz w:val="20"/>
        </w:rPr>
        <w:tab/>
      </w:r>
      <w:r w:rsidR="00D23374">
        <w:rPr>
          <w:sz w:val="20"/>
        </w:rPr>
        <w:tab/>
      </w:r>
      <w:r w:rsidR="000706A1" w:rsidRPr="00D23374">
        <w:rPr>
          <w:sz w:val="20"/>
        </w:rPr>
        <w:t>Study ID: _________________</w:t>
      </w:r>
    </w:p>
    <w:p w:rsidR="00C546E8" w:rsidRPr="00D23374" w:rsidRDefault="00C546E8" w:rsidP="00D23374">
      <w:pPr>
        <w:rPr>
          <w:sz w:val="20"/>
          <w:cs/>
          <w:lang/>
        </w:rPr>
      </w:pPr>
    </w:p>
    <w:p w:rsidR="00C15A42" w:rsidRPr="00FD2258" w:rsidRDefault="00C15A42" w:rsidP="00D23374">
      <w:pPr>
        <w:rPr>
          <w:b/>
          <w:sz w:val="20"/>
        </w:rPr>
      </w:pPr>
      <w:r w:rsidRPr="00D23374">
        <w:rPr>
          <w:b/>
          <w:sz w:val="20"/>
          <w:cs/>
          <w:lang/>
        </w:rPr>
        <w:t>6. Octanol-Water Partition Coefficient (Kow)</w:t>
      </w:r>
      <w:r w:rsidRPr="00D23374">
        <w:rPr>
          <w:sz w:val="20"/>
          <w:cs/>
          <w:lang/>
        </w:rPr>
        <w:t xml:space="preserve"> (D-63-1)</w:t>
      </w:r>
      <w:r w:rsidR="000706A1" w:rsidRPr="00D23374">
        <w:rPr>
          <w:sz w:val="20"/>
        </w:rPr>
        <w:t xml:space="preserve">  </w:t>
      </w:r>
      <w:r w:rsidR="003F465B" w:rsidRPr="00D23374">
        <w:rPr>
          <w:sz w:val="20"/>
          <w:cs/>
          <w:lang/>
        </w:rPr>
        <w:t>____________</w:t>
      </w:r>
      <w:r w:rsidRPr="00D23374">
        <w:rPr>
          <w:sz w:val="20"/>
          <w:cs/>
          <w:lang/>
        </w:rPr>
        <w:t xml:space="preserve"> @ 25ºC</w:t>
      </w:r>
      <w:r w:rsidR="000706A1" w:rsidRPr="00D23374">
        <w:rPr>
          <w:sz w:val="20"/>
        </w:rPr>
        <w:t xml:space="preserve"> </w:t>
      </w:r>
      <w:r w:rsidR="000706A1" w:rsidRPr="00D23374">
        <w:rPr>
          <w:sz w:val="20"/>
        </w:rPr>
        <w:tab/>
        <w:t>Study ID: _________________</w:t>
      </w:r>
    </w:p>
    <w:p w:rsidR="00C546E8" w:rsidRPr="00D23374" w:rsidRDefault="00C546E8" w:rsidP="00D23374">
      <w:pPr>
        <w:rPr>
          <w:sz w:val="20"/>
          <w:cs/>
          <w:lang/>
        </w:rPr>
      </w:pPr>
    </w:p>
    <w:p w:rsidR="00C15A42" w:rsidRPr="00FD2258" w:rsidRDefault="00C15A42" w:rsidP="00D23374">
      <w:pPr>
        <w:rPr>
          <w:b/>
          <w:sz w:val="20"/>
        </w:rPr>
      </w:pPr>
      <w:r w:rsidRPr="00D23374">
        <w:rPr>
          <w:b/>
          <w:sz w:val="20"/>
          <w:cs/>
          <w:lang/>
        </w:rPr>
        <w:t>7. Henry's Law Constant</w:t>
      </w:r>
      <w:r w:rsidR="003F465B" w:rsidRPr="00D23374">
        <w:rPr>
          <w:rFonts w:cs="Sendnya"/>
          <w:sz w:val="20"/>
          <w:cs/>
          <w:lang/>
        </w:rPr>
        <w:tab/>
      </w:r>
      <w:r w:rsidR="000706A1" w:rsidRPr="00D23374">
        <w:rPr>
          <w:rFonts w:cs="Sendnya"/>
          <w:sz w:val="20"/>
        </w:rPr>
        <w:tab/>
      </w:r>
      <w:r w:rsidR="003F465B" w:rsidRPr="00D23374">
        <w:rPr>
          <w:sz w:val="20"/>
          <w:cs/>
          <w:lang/>
        </w:rPr>
        <w:t xml:space="preserve">___________ </w:t>
      </w:r>
      <w:r w:rsidRPr="00D23374">
        <w:rPr>
          <w:sz w:val="20"/>
          <w:cs/>
          <w:lang/>
        </w:rPr>
        <w:t>atm m</w:t>
      </w:r>
      <w:r w:rsidRPr="00D23374">
        <w:rPr>
          <w:sz w:val="20"/>
          <w:vertAlign w:val="superscript"/>
          <w:cs/>
          <w:lang/>
        </w:rPr>
        <w:t>3</w:t>
      </w:r>
      <w:r w:rsidRPr="00D23374">
        <w:rPr>
          <w:sz w:val="20"/>
          <w:cs/>
          <w:lang/>
        </w:rPr>
        <w:t>g-mol</w:t>
      </w:r>
      <w:r w:rsidRPr="00D23374">
        <w:rPr>
          <w:sz w:val="20"/>
          <w:vertAlign w:val="superscript"/>
          <w:cs/>
          <w:lang/>
        </w:rPr>
        <w:t>-1</w:t>
      </w:r>
      <w:r w:rsidRPr="00D23374">
        <w:rPr>
          <w:sz w:val="20"/>
          <w:cs/>
          <w:lang/>
        </w:rPr>
        <w:t xml:space="preserve"> @ 25ºC</w:t>
      </w:r>
      <w:r w:rsidR="000706A1" w:rsidRPr="00D23374">
        <w:rPr>
          <w:sz w:val="20"/>
        </w:rPr>
        <w:t xml:space="preserve"> </w:t>
      </w:r>
      <w:r w:rsidR="000706A1" w:rsidRPr="00D23374">
        <w:rPr>
          <w:sz w:val="20"/>
        </w:rPr>
        <w:tab/>
        <w:t>Study ID: _________________</w:t>
      </w:r>
    </w:p>
    <w:p w:rsidR="00C546E8" w:rsidRPr="00D23374" w:rsidRDefault="000706A1" w:rsidP="00D23374">
      <w:pPr>
        <w:rPr>
          <w:sz w:val="20"/>
        </w:rPr>
      </w:pPr>
      <w:r w:rsidRPr="00D23374">
        <w:rPr>
          <w:sz w:val="20"/>
        </w:rPr>
        <w:t xml:space="preserve">    </w:t>
      </w:r>
      <w:r w:rsidRPr="00D23374">
        <w:rPr>
          <w:sz w:val="20"/>
          <w:cs/>
          <w:lang/>
        </w:rPr>
        <w:t>(Liquid-vapor partition)</w:t>
      </w:r>
    </w:p>
    <w:p w:rsidR="000706A1" w:rsidRPr="00266050" w:rsidRDefault="000706A1" w:rsidP="00D23374">
      <w:pPr>
        <w:rPr>
          <w:sz w:val="20"/>
        </w:rPr>
      </w:pPr>
    </w:p>
    <w:p w:rsidR="00C15A42" w:rsidRPr="00266050" w:rsidRDefault="00C15A42" w:rsidP="00D23374">
      <w:pPr>
        <w:rPr>
          <w:sz w:val="20"/>
        </w:rPr>
      </w:pPr>
      <w:r w:rsidRPr="00FD2258">
        <w:rPr>
          <w:b/>
          <w:sz w:val="20"/>
          <w:cs/>
          <w:lang/>
        </w:rPr>
        <w:t xml:space="preserve">8. Photolysis 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A87FAC" w:rsidRPr="00266050">
        <w:rPr>
          <w:rFonts w:cs="Sendnya"/>
          <w:sz w:val="20"/>
        </w:rPr>
        <w:t>Half l</w:t>
      </w:r>
      <w:r w:rsidR="00A87FAC" w:rsidRPr="00266050">
        <w:rPr>
          <w:sz w:val="20"/>
        </w:rPr>
        <w:t>ife</w:t>
      </w:r>
      <w:r w:rsidRPr="00266050">
        <w:rPr>
          <w:sz w:val="20"/>
          <w:cs/>
          <w:lang/>
        </w:rPr>
        <w:t xml:space="preserve"> (days) </w:t>
      </w:r>
      <w:r w:rsidR="003F465B" w:rsidRPr="00266050">
        <w:rPr>
          <w:rFonts w:cs="Sendnya"/>
          <w:sz w:val="20"/>
          <w:cs/>
          <w:lang/>
        </w:rPr>
        <w:tab/>
      </w:r>
      <w:r w:rsidR="00A87FAC" w:rsidRPr="00266050">
        <w:rPr>
          <w:rFonts w:cs="Sendnya"/>
          <w:sz w:val="20"/>
        </w:rPr>
        <w:t xml:space="preserve"> </w:t>
      </w:r>
      <w:r w:rsidRPr="00266050">
        <w:rPr>
          <w:sz w:val="20"/>
          <w:cs/>
          <w:lang/>
        </w:rPr>
        <w:t xml:space="preserve">Rate Constant </w:t>
      </w:r>
      <w:r w:rsidR="003F465B" w:rsidRPr="00266050">
        <w:rPr>
          <w:rFonts w:cs="Sendnya"/>
          <w:sz w:val="20"/>
          <w:cs/>
          <w:lang/>
        </w:rPr>
        <w:tab/>
      </w:r>
      <w:r w:rsidRPr="00266050">
        <w:rPr>
          <w:sz w:val="20"/>
          <w:cs/>
          <w:lang/>
        </w:rPr>
        <w:t>Reaction Order</w:t>
      </w:r>
      <w:r w:rsidR="00A87FAC" w:rsidRPr="00266050">
        <w:rPr>
          <w:sz w:val="20"/>
        </w:rPr>
        <w:t xml:space="preserve">     </w:t>
      </w:r>
      <w:r w:rsidR="00A87FAC" w:rsidRPr="00266050">
        <w:rPr>
          <w:sz w:val="20"/>
        </w:rPr>
        <w:tab/>
        <w:t>Study ID</w:t>
      </w:r>
    </w:p>
    <w:p w:rsidR="00C15A42" w:rsidRPr="00266050" w:rsidRDefault="00C15A42" w:rsidP="00266050">
      <w:pPr>
        <w:ind w:left="180"/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a. </w:t>
      </w:r>
      <w:r w:rsidR="00A87FAC" w:rsidRPr="00266050">
        <w:rPr>
          <w:sz w:val="20"/>
        </w:rPr>
        <w:t>W</w:t>
      </w:r>
      <w:r w:rsidRPr="00266050">
        <w:rPr>
          <w:sz w:val="20"/>
          <w:cs/>
          <w:lang/>
        </w:rPr>
        <w:t>ater (N-161-2) @ 25 ± 1ºC</w:t>
      </w:r>
      <w:r w:rsidR="00A87FAC" w:rsidRPr="00266050">
        <w:rPr>
          <w:sz w:val="20"/>
        </w:rPr>
        <w:t xml:space="preserve">   </w:t>
      </w:r>
      <w:r w:rsidR="003F465B" w:rsidRPr="00266050">
        <w:rPr>
          <w:sz w:val="20"/>
          <w:cs/>
          <w:lang/>
        </w:rPr>
        <w:t>____________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____________</w:t>
      </w:r>
      <w:r w:rsidR="00A87FAC" w:rsidRPr="00266050">
        <w:rPr>
          <w:sz w:val="20"/>
        </w:rPr>
        <w:t>___        ______________</w:t>
      </w:r>
    </w:p>
    <w:p w:rsidR="00C15A42" w:rsidRPr="00266050" w:rsidRDefault="00A87FAC" w:rsidP="00266050">
      <w:pPr>
        <w:ind w:left="180"/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b. </w:t>
      </w:r>
      <w:r w:rsidRPr="00266050">
        <w:rPr>
          <w:sz w:val="20"/>
        </w:rPr>
        <w:t>A</w:t>
      </w:r>
      <w:r w:rsidR="00C15A42" w:rsidRPr="00266050">
        <w:rPr>
          <w:sz w:val="20"/>
          <w:cs/>
          <w:lang/>
        </w:rPr>
        <w:t>ir (N-161-4) @ 30 ± 1ºC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____________</w:t>
      </w:r>
      <w:r w:rsidRPr="00266050">
        <w:rPr>
          <w:sz w:val="20"/>
        </w:rPr>
        <w:t>___        ______________</w:t>
      </w:r>
    </w:p>
    <w:p w:rsidR="00C15A42" w:rsidRPr="00266050" w:rsidRDefault="00C15A42" w:rsidP="00266050">
      <w:pPr>
        <w:ind w:left="180"/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c. </w:t>
      </w:r>
      <w:r w:rsidR="00A87FAC" w:rsidRPr="00266050">
        <w:rPr>
          <w:sz w:val="20"/>
        </w:rPr>
        <w:t>S</w:t>
      </w:r>
      <w:r w:rsidRPr="00266050">
        <w:rPr>
          <w:sz w:val="20"/>
          <w:cs/>
          <w:lang/>
        </w:rPr>
        <w:t>oil (N-161-3)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sz w:val="20"/>
          <w:cs/>
          <w:lang/>
        </w:rPr>
        <w:t>____________</w:t>
      </w:r>
      <w:r w:rsidR="00A87FAC" w:rsidRPr="00266050">
        <w:rPr>
          <w:sz w:val="20"/>
        </w:rPr>
        <w:t>___        ______________</w:t>
      </w:r>
    </w:p>
    <w:p w:rsidR="009365D8" w:rsidRPr="00D15441" w:rsidRDefault="00C15A42" w:rsidP="00266050">
      <w:pPr>
        <w:ind w:left="360"/>
        <w:rPr>
          <w:sz w:val="20"/>
        </w:rPr>
      </w:pPr>
      <w:r w:rsidRPr="00266050">
        <w:rPr>
          <w:sz w:val="20"/>
          <w:cs/>
          <w:lang/>
        </w:rPr>
        <w:t xml:space="preserve">Soil characteristics: (1) </w:t>
      </w:r>
      <w:r w:rsidR="003F465B" w:rsidRPr="00266050">
        <w:rPr>
          <w:sz w:val="20"/>
          <w:cs/>
          <w:lang/>
        </w:rPr>
        <w:t>___</w:t>
      </w:r>
      <w:r w:rsidR="00D15441">
        <w:rPr>
          <w:sz w:val="20"/>
        </w:rPr>
        <w:t>_</w:t>
      </w:r>
      <w:r w:rsidR="003F465B" w:rsidRPr="00266050">
        <w:rPr>
          <w:sz w:val="20"/>
          <w:cs/>
          <w:lang/>
        </w:rPr>
        <w:t xml:space="preserve">__ </w:t>
      </w:r>
      <w:r w:rsidRPr="00266050">
        <w:rPr>
          <w:sz w:val="20"/>
          <w:cs/>
          <w:lang/>
        </w:rPr>
        <w:t>% organic matter;</w:t>
      </w:r>
      <w:r w:rsidR="003F465B" w:rsidRPr="00266050">
        <w:rPr>
          <w:sz w:val="20"/>
          <w:cs/>
          <w:lang/>
        </w:rPr>
        <w:t xml:space="preserve"> </w:t>
      </w:r>
      <w:r w:rsidRPr="00266050">
        <w:rPr>
          <w:sz w:val="20"/>
          <w:cs/>
          <w:lang/>
        </w:rPr>
        <w:t xml:space="preserve"> (2) </w:t>
      </w:r>
      <w:r w:rsidR="003F465B" w:rsidRPr="00266050">
        <w:rPr>
          <w:sz w:val="20"/>
          <w:cs/>
          <w:lang/>
        </w:rPr>
        <w:t xml:space="preserve">_____ </w:t>
      </w:r>
      <w:r w:rsidRPr="00266050">
        <w:rPr>
          <w:sz w:val="20"/>
          <w:cs/>
          <w:lang/>
        </w:rPr>
        <w:t xml:space="preserve">% sand; </w:t>
      </w:r>
      <w:r w:rsidR="003F465B" w:rsidRPr="00266050">
        <w:rPr>
          <w:sz w:val="20"/>
          <w:cs/>
          <w:lang/>
        </w:rPr>
        <w:t xml:space="preserve"> </w:t>
      </w:r>
      <w:r w:rsidRPr="00266050">
        <w:rPr>
          <w:sz w:val="20"/>
          <w:cs/>
          <w:lang/>
        </w:rPr>
        <w:t xml:space="preserve">(3) </w:t>
      </w:r>
      <w:r w:rsidR="003F465B" w:rsidRPr="00266050">
        <w:rPr>
          <w:sz w:val="20"/>
          <w:cs/>
          <w:lang/>
        </w:rPr>
        <w:t xml:space="preserve">_____ </w:t>
      </w:r>
      <w:r w:rsidRPr="00266050">
        <w:rPr>
          <w:sz w:val="20"/>
          <w:cs/>
          <w:lang/>
        </w:rPr>
        <w:t>% clay;</w:t>
      </w:r>
      <w:r w:rsidR="003F465B" w:rsidRPr="00266050">
        <w:rPr>
          <w:sz w:val="20"/>
          <w:cs/>
          <w:lang/>
        </w:rPr>
        <w:t xml:space="preserve">  </w:t>
      </w:r>
      <w:r w:rsidR="00B97C5B" w:rsidRPr="00266050">
        <w:rPr>
          <w:sz w:val="20"/>
          <w:cs/>
          <w:lang/>
        </w:rPr>
        <w:t>(4) ______ % silt;</w:t>
      </w:r>
      <w:r w:rsidR="00D15441">
        <w:rPr>
          <w:sz w:val="20"/>
        </w:rPr>
        <w:t xml:space="preserve"> </w:t>
      </w:r>
    </w:p>
    <w:p w:rsidR="00C15A42" w:rsidRPr="00266050" w:rsidRDefault="00C15A42" w:rsidP="00D15441">
      <w:pPr>
        <w:ind w:left="1980"/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(5) </w:t>
      </w:r>
      <w:r w:rsidR="003F465B" w:rsidRPr="00266050">
        <w:rPr>
          <w:sz w:val="20"/>
          <w:cs/>
          <w:lang/>
        </w:rPr>
        <w:t xml:space="preserve">______ </w:t>
      </w:r>
      <w:r w:rsidRPr="00266050">
        <w:rPr>
          <w:sz w:val="20"/>
          <w:cs/>
          <w:lang/>
        </w:rPr>
        <w:t xml:space="preserve">% moisture; </w:t>
      </w:r>
      <w:r w:rsidR="003F465B" w:rsidRPr="00266050">
        <w:rPr>
          <w:sz w:val="20"/>
          <w:cs/>
          <w:lang/>
        </w:rPr>
        <w:t xml:space="preserve"> </w:t>
      </w:r>
      <w:r w:rsidR="009365D8" w:rsidRPr="00266050">
        <w:rPr>
          <w:sz w:val="20"/>
        </w:rPr>
        <w:t xml:space="preserve">       </w:t>
      </w:r>
      <w:r w:rsidR="00D15441">
        <w:rPr>
          <w:sz w:val="20"/>
        </w:rPr>
        <w:t xml:space="preserve">  </w:t>
      </w:r>
      <w:r w:rsidRPr="00266050">
        <w:rPr>
          <w:sz w:val="20"/>
          <w:cs/>
          <w:lang/>
        </w:rPr>
        <w:t xml:space="preserve">(6) bulk density </w:t>
      </w:r>
      <w:r w:rsidR="003F465B" w:rsidRPr="00266050">
        <w:rPr>
          <w:sz w:val="20"/>
          <w:cs/>
          <w:lang/>
        </w:rPr>
        <w:t xml:space="preserve"> ______</w:t>
      </w:r>
      <w:r w:rsidRPr="00266050">
        <w:rPr>
          <w:sz w:val="20"/>
          <w:cs/>
          <w:lang/>
        </w:rPr>
        <w:t xml:space="preserve"> g/cm3 ;</w:t>
      </w:r>
      <w:r w:rsidR="003F465B" w:rsidRPr="00266050">
        <w:rPr>
          <w:sz w:val="20"/>
          <w:cs/>
          <w:lang/>
        </w:rPr>
        <w:t xml:space="preserve"> </w:t>
      </w:r>
      <w:r w:rsidR="009365D8" w:rsidRPr="00266050">
        <w:rPr>
          <w:sz w:val="20"/>
        </w:rPr>
        <w:t xml:space="preserve">        </w:t>
      </w:r>
      <w:r w:rsidRPr="00266050">
        <w:rPr>
          <w:sz w:val="20"/>
          <w:cs/>
          <w:lang/>
        </w:rPr>
        <w:t xml:space="preserve"> (7) </w:t>
      </w:r>
      <w:r w:rsidR="003F465B" w:rsidRPr="00266050">
        <w:rPr>
          <w:sz w:val="20"/>
          <w:cs/>
          <w:lang/>
        </w:rPr>
        <w:t xml:space="preserve">______ </w:t>
      </w:r>
      <w:r w:rsidRPr="00266050">
        <w:rPr>
          <w:sz w:val="20"/>
          <w:cs/>
          <w:lang/>
        </w:rPr>
        <w:t>pH</w:t>
      </w:r>
    </w:p>
    <w:p w:rsidR="00C15A42" w:rsidRPr="00266050" w:rsidRDefault="00C15A42" w:rsidP="00266050">
      <w:pPr>
        <w:ind w:left="180"/>
        <w:rPr>
          <w:sz w:val="20"/>
          <w:cs/>
          <w:lang/>
        </w:rPr>
      </w:pPr>
      <w:r w:rsidRPr="00266050">
        <w:rPr>
          <w:sz w:val="20"/>
          <w:cs/>
          <w:lang/>
        </w:rPr>
        <w:t xml:space="preserve">d. Photo product(s) identified in </w:t>
      </w:r>
      <w:r w:rsidR="00B877A1" w:rsidRPr="00266050">
        <w:rPr>
          <w:sz w:val="20"/>
        </w:rPr>
        <w:t>&gt;</w:t>
      </w:r>
      <w:r w:rsidRPr="00266050">
        <w:rPr>
          <w:sz w:val="20"/>
          <w:cs/>
          <w:lang/>
        </w:rPr>
        <w:t>10% yield:</w:t>
      </w:r>
      <w:r w:rsidR="003F465B" w:rsidRPr="00266050">
        <w:rPr>
          <w:sz w:val="20"/>
          <w:cs/>
          <w:lang/>
        </w:rPr>
        <w:t xml:space="preserve"> </w:t>
      </w:r>
      <w:r w:rsidR="00D15441">
        <w:rPr>
          <w:sz w:val="20"/>
        </w:rPr>
        <w:t xml:space="preserve"> </w:t>
      </w:r>
      <w:r w:rsidR="003F465B" w:rsidRPr="00266050">
        <w:rPr>
          <w:sz w:val="20"/>
          <w:cs/>
          <w:lang/>
        </w:rPr>
        <w:t>________________________________________________</w:t>
      </w:r>
      <w:r w:rsidR="00D15441">
        <w:rPr>
          <w:sz w:val="20"/>
        </w:rPr>
        <w:t>__</w:t>
      </w:r>
      <w:r w:rsidR="003F465B" w:rsidRPr="00266050">
        <w:rPr>
          <w:sz w:val="20"/>
          <w:cs/>
          <w:lang/>
        </w:rPr>
        <w:t>__</w:t>
      </w:r>
    </w:p>
    <w:p w:rsidR="003F465B" w:rsidRPr="00266050" w:rsidRDefault="003F465B" w:rsidP="00D15441">
      <w:pPr>
        <w:ind w:left="360"/>
        <w:rPr>
          <w:sz w:val="20"/>
          <w:cs/>
          <w:lang/>
        </w:rPr>
      </w:pPr>
      <w:r w:rsidRPr="00266050">
        <w:rPr>
          <w:sz w:val="20"/>
          <w:cs/>
          <w:lang/>
        </w:rPr>
        <w:t>___________________________________________________________________________________</w:t>
      </w:r>
      <w:r w:rsidR="00D15441">
        <w:rPr>
          <w:sz w:val="20"/>
        </w:rPr>
        <w:t>_</w:t>
      </w:r>
      <w:r w:rsidRPr="00266050">
        <w:rPr>
          <w:sz w:val="20"/>
          <w:cs/>
          <w:lang/>
        </w:rPr>
        <w:t>___</w:t>
      </w:r>
    </w:p>
    <w:p w:rsidR="001229CA" w:rsidRPr="001229CA" w:rsidRDefault="001229CA" w:rsidP="00D23374">
      <w:pPr>
        <w:rPr>
          <w:sz w:val="20"/>
          <w:cs/>
        </w:rPr>
      </w:pPr>
    </w:p>
    <w:p w:rsidR="00676DCE" w:rsidRPr="00266050" w:rsidRDefault="00C15A42" w:rsidP="00D23374">
      <w:pPr>
        <w:rPr>
          <w:rFonts w:cs="Sendnya"/>
          <w:sz w:val="20"/>
        </w:rPr>
      </w:pPr>
      <w:r w:rsidRPr="00266050">
        <w:rPr>
          <w:b/>
          <w:sz w:val="20"/>
          <w:cs/>
          <w:lang/>
        </w:rPr>
        <w:t>9. Hydrolysis (N-161-1)</w:t>
      </w:r>
      <w:r w:rsidRPr="00266050">
        <w:rPr>
          <w:sz w:val="20"/>
          <w:cs/>
          <w:lang/>
        </w:rPr>
        <w:t xml:space="preserve"> </w:t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3F465B" w:rsidRPr="00266050">
        <w:rPr>
          <w:rFonts w:cs="Sendnya"/>
          <w:sz w:val="20"/>
          <w:cs/>
          <w:lang/>
        </w:rPr>
        <w:tab/>
      </w:r>
      <w:r w:rsidR="00676DCE" w:rsidRPr="00266050">
        <w:rPr>
          <w:rFonts w:cs="Sendnya"/>
          <w:sz w:val="20"/>
        </w:rPr>
        <w:tab/>
      </w:r>
      <w:r w:rsidR="00676DCE" w:rsidRPr="00266050">
        <w:rPr>
          <w:rFonts w:cs="Sendnya"/>
          <w:sz w:val="20"/>
        </w:rPr>
        <w:tab/>
      </w:r>
      <w:r w:rsidR="00676DCE" w:rsidRPr="00266050">
        <w:rPr>
          <w:sz w:val="20"/>
        </w:rPr>
        <w:tab/>
        <w:t>Study ID: _________________</w:t>
      </w:r>
    </w:p>
    <w:p w:rsidR="00C15A42" w:rsidRDefault="00C15A42" w:rsidP="00FD2258">
      <w:pPr>
        <w:ind w:left="2160" w:firstLine="720"/>
        <w:rPr>
          <w:cs/>
          <w:lang/>
        </w:rPr>
      </w:pPr>
      <w:r>
        <w:rPr>
          <w:cs/>
          <w:lang/>
        </w:rPr>
        <w:t>Half-life t</w:t>
      </w:r>
      <w:r>
        <w:rPr>
          <w:sz w:val="12"/>
          <w:szCs w:val="12"/>
          <w:cs/>
          <w:lang/>
        </w:rPr>
        <w:t xml:space="preserve">l/2 </w:t>
      </w:r>
      <w:r>
        <w:rPr>
          <w:cs/>
          <w:lang/>
        </w:rPr>
        <w:t xml:space="preserve">(days) </w:t>
      </w:r>
      <w:r w:rsidR="003F465B">
        <w:rPr>
          <w:rFonts w:cs="Sendnya"/>
          <w:cs/>
          <w:lang/>
        </w:rPr>
        <w:tab/>
      </w:r>
      <w:r>
        <w:rPr>
          <w:cs/>
          <w:lang/>
        </w:rPr>
        <w:t xml:space="preserve">Rate Constant </w:t>
      </w:r>
      <w:r w:rsidR="003F465B">
        <w:rPr>
          <w:rFonts w:cs="Sendnya"/>
          <w:cs/>
          <w:lang/>
        </w:rPr>
        <w:tab/>
      </w:r>
      <w:r>
        <w:rPr>
          <w:cs/>
          <w:lang/>
        </w:rPr>
        <w:t>Reaction Order</w:t>
      </w:r>
    </w:p>
    <w:p w:rsidR="00C15A42" w:rsidRDefault="00C15A42" w:rsidP="00FD2258">
      <w:pPr>
        <w:ind w:firstLine="720"/>
        <w:rPr>
          <w:cs/>
          <w:lang/>
        </w:rPr>
      </w:pPr>
      <w:r>
        <w:rPr>
          <w:cs/>
          <w:lang/>
        </w:rPr>
        <w:t>pH 5 @ 25ºC</w:t>
      </w:r>
      <w:r w:rsidR="003F465B">
        <w:rPr>
          <w:cs/>
          <w:lang/>
        </w:rPr>
        <w:t xml:space="preserve"> </w:t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</w:t>
      </w:r>
    </w:p>
    <w:p w:rsidR="00C15A42" w:rsidRDefault="00C15A42" w:rsidP="00FD2258">
      <w:pPr>
        <w:ind w:firstLine="720"/>
        <w:rPr>
          <w:cs/>
          <w:lang/>
        </w:rPr>
      </w:pPr>
      <w:r>
        <w:rPr>
          <w:cs/>
          <w:lang/>
        </w:rPr>
        <w:t>pH 7 @ 25ºC</w:t>
      </w:r>
      <w:r w:rsidR="003F465B">
        <w:rPr>
          <w:cs/>
          <w:lang/>
        </w:rPr>
        <w:t xml:space="preserve"> </w:t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</w:t>
      </w:r>
    </w:p>
    <w:p w:rsidR="00C15A42" w:rsidRDefault="00C15A42" w:rsidP="00FD2258">
      <w:pPr>
        <w:ind w:firstLine="720"/>
        <w:rPr>
          <w:cs/>
          <w:lang/>
        </w:rPr>
      </w:pPr>
      <w:r>
        <w:rPr>
          <w:cs/>
          <w:lang/>
        </w:rPr>
        <w:t>pH 9 @ 25ºC</w:t>
      </w:r>
      <w:r w:rsidR="003F465B">
        <w:rPr>
          <w:cs/>
          <w:lang/>
        </w:rPr>
        <w:t xml:space="preserve"> </w:t>
      </w:r>
      <w:r w:rsidR="003F465B">
        <w:rPr>
          <w:rFonts w:cs="Sendnya"/>
          <w:cs/>
          <w:lang/>
        </w:rPr>
        <w:tab/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</w:t>
      </w:r>
      <w:r w:rsidR="003F465B">
        <w:rPr>
          <w:rFonts w:cs="Sendnya"/>
          <w:cs/>
          <w:lang/>
        </w:rPr>
        <w:tab/>
      </w:r>
      <w:r w:rsidR="003F465B">
        <w:rPr>
          <w:cs/>
          <w:lang/>
        </w:rPr>
        <w:t>____________</w:t>
      </w:r>
    </w:p>
    <w:p w:rsidR="004144F3" w:rsidRPr="00D15441" w:rsidRDefault="00FD2258" w:rsidP="00266050">
      <w:pPr>
        <w:tabs>
          <w:tab w:val="left" w:pos="180"/>
          <w:tab w:val="left" w:pos="360"/>
        </w:tabs>
      </w:pPr>
      <w:r>
        <w:rPr>
          <w:rFonts w:cs="Sendnya"/>
        </w:rPr>
        <w:tab/>
      </w:r>
      <w:r>
        <w:rPr>
          <w:rFonts w:cs="Sendnya"/>
        </w:rPr>
        <w:tab/>
      </w:r>
      <w:r w:rsidR="004144F3">
        <w:rPr>
          <w:rFonts w:cs="Sendnya"/>
          <w:cs/>
          <w:lang/>
        </w:rPr>
        <w:tab/>
      </w:r>
      <w:r w:rsidR="00C15A42">
        <w:rPr>
          <w:cs/>
          <w:lang/>
        </w:rPr>
        <w:t>Hydrolysis product(s) identified in</w:t>
      </w:r>
      <w:r w:rsidR="004144F3">
        <w:rPr>
          <w:cs/>
          <w:lang/>
        </w:rPr>
        <w:t xml:space="preserve"> </w:t>
      </w:r>
      <w:r w:rsidR="00B877A1">
        <w:t>&gt;</w:t>
      </w:r>
      <w:r w:rsidR="00B877A1">
        <w:rPr>
          <w:cs/>
          <w:lang/>
        </w:rPr>
        <w:t>10% yield</w:t>
      </w:r>
      <w:r w:rsidR="00C15A42">
        <w:rPr>
          <w:cs/>
          <w:lang/>
        </w:rPr>
        <w:t>:</w:t>
      </w:r>
      <w:r w:rsidR="004144F3">
        <w:rPr>
          <w:cs/>
          <w:lang/>
        </w:rPr>
        <w:t xml:space="preserve"> </w:t>
      </w:r>
      <w:r w:rsidR="00D15441">
        <w:t xml:space="preserve"> </w:t>
      </w:r>
      <w:r w:rsidR="004144F3">
        <w:rPr>
          <w:cs/>
          <w:lang/>
        </w:rPr>
        <w:t>___________________________________________</w:t>
      </w:r>
      <w:r w:rsidR="00D15441">
        <w:t>_</w:t>
      </w:r>
    </w:p>
    <w:p w:rsidR="004144F3" w:rsidRPr="00D15441" w:rsidRDefault="004144F3" w:rsidP="00266050">
      <w:pPr>
        <w:tabs>
          <w:tab w:val="left" w:pos="180"/>
        </w:tabs>
      </w:pPr>
      <w:r>
        <w:rPr>
          <w:rFonts w:cs="Sendnya"/>
          <w:cs/>
          <w:lang/>
        </w:rPr>
        <w:tab/>
      </w:r>
      <w:r>
        <w:rPr>
          <w:cs/>
          <w:lang/>
        </w:rPr>
        <w:t>________________________________________________________________________________________</w:t>
      </w:r>
      <w:r w:rsidR="00D15441">
        <w:t>_</w:t>
      </w:r>
    </w:p>
    <w:p w:rsidR="00AA0601" w:rsidRPr="00572065" w:rsidRDefault="00561A36" w:rsidP="00D23374">
      <w:pPr>
        <w:rPr>
          <w:u w:val="single"/>
        </w:rPr>
      </w:pPr>
      <w:r>
        <w:rPr>
          <w:b/>
          <w:sz w:val="22"/>
          <w:szCs w:val="22"/>
          <w:u w:val="single"/>
          <w:cs/>
          <w:lang/>
        </w:rPr>
        <w:br w:type="page"/>
      </w:r>
      <w:r w:rsidR="00AA0601" w:rsidRPr="002E34D9">
        <w:rPr>
          <w:b/>
          <w:sz w:val="22"/>
          <w:szCs w:val="22"/>
          <w:u w:val="single"/>
          <w:cs/>
          <w:lang/>
        </w:rPr>
        <w:lastRenderedPageBreak/>
        <w:t>SECTION II (Continued)</w:t>
      </w:r>
      <w:r w:rsidR="00AA0601" w:rsidRPr="002E34D9">
        <w:rPr>
          <w:u w:val="single"/>
          <w:cs/>
          <w:lang/>
        </w:rPr>
        <w:t xml:space="preserve"> </w:t>
      </w:r>
    </w:p>
    <w:p w:rsidR="00931B2E" w:rsidRDefault="00931B2E" w:rsidP="00D23374">
      <w:pPr>
        <w:rPr>
          <w:b/>
        </w:rPr>
      </w:pPr>
    </w:p>
    <w:p w:rsidR="00C15A42" w:rsidRPr="00A80398" w:rsidRDefault="00C15A42" w:rsidP="00D23374">
      <w:pPr>
        <w:rPr>
          <w:b/>
        </w:rPr>
      </w:pPr>
      <w:r w:rsidRPr="00A80398">
        <w:rPr>
          <w:b/>
          <w:cs/>
          <w:lang/>
        </w:rPr>
        <w:t>10. Metabolism</w:t>
      </w:r>
    </w:p>
    <w:p w:rsidR="00C15A42" w:rsidRPr="00D137AE" w:rsidRDefault="00C15A42" w:rsidP="00FD2258">
      <w:pPr>
        <w:ind w:left="360"/>
        <w:rPr>
          <w:sz w:val="20"/>
        </w:rPr>
      </w:pPr>
      <w:r w:rsidRPr="00A80398">
        <w:rPr>
          <w:b/>
          <w:cs/>
          <w:lang/>
        </w:rPr>
        <w:t>a. Soil-aerobic</w:t>
      </w:r>
      <w:r>
        <w:rPr>
          <w:cs/>
          <w:lang/>
        </w:rPr>
        <w:t xml:space="preserve"> (N-162-1)</w:t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 w:rsidRPr="00D137AE">
        <w:rPr>
          <w:sz w:val="20"/>
        </w:rPr>
        <w:t>Study ID: _________________</w:t>
      </w:r>
    </w:p>
    <w:p w:rsidR="00C15A42" w:rsidRPr="004144F3" w:rsidRDefault="00C15A42" w:rsidP="00FD2258">
      <w:pPr>
        <w:ind w:left="540"/>
        <w:rPr>
          <w:cs/>
          <w:lang/>
        </w:rPr>
      </w:pPr>
      <w:r>
        <w:rPr>
          <w:cs/>
          <w:lang/>
        </w:rPr>
        <w:t>1. Number of studies being submitted:</w:t>
      </w:r>
      <w:r w:rsidR="004144F3">
        <w:rPr>
          <w:cs/>
          <w:lang/>
        </w:rPr>
        <w:t xml:space="preserve"> ___________</w:t>
      </w:r>
    </w:p>
    <w:p w:rsidR="00C15A42" w:rsidRPr="00D15441" w:rsidRDefault="00C15A42" w:rsidP="00FD2258">
      <w:pPr>
        <w:ind w:left="540"/>
      </w:pPr>
      <w:r>
        <w:rPr>
          <w:cs/>
          <w:lang/>
        </w:rPr>
        <w:t xml:space="preserve">2. List residues of </w:t>
      </w:r>
      <w:r w:rsidRPr="005C3DFF">
        <w:rPr>
          <w:sz w:val="20"/>
          <w:cs/>
          <w:lang/>
        </w:rPr>
        <w:t xml:space="preserve">the </w:t>
      </w:r>
      <w:r w:rsidR="005C3DFF" w:rsidRPr="005C3DFF">
        <w:rPr>
          <w:sz w:val="20"/>
        </w:rPr>
        <w:t>A.I</w:t>
      </w:r>
      <w:r w:rsidR="005C3DFF">
        <w:t>.</w:t>
      </w:r>
      <w:r>
        <w:rPr>
          <w:cs/>
          <w:lang/>
        </w:rPr>
        <w:t xml:space="preserve"> and its metabolites occurring in concentrations </w:t>
      </w:r>
      <w:r w:rsidR="00B877A1">
        <w:t>&gt;</w:t>
      </w:r>
      <w:r w:rsidR="005654ED">
        <w:rPr>
          <w:cs/>
          <w:lang/>
        </w:rPr>
        <w:t xml:space="preserve"> </w:t>
      </w:r>
      <w:r>
        <w:rPr>
          <w:cs/>
          <w:lang/>
        </w:rPr>
        <w:t>10</w:t>
      </w:r>
      <w:r w:rsidR="00FD2A8D">
        <w:t>%</w:t>
      </w:r>
      <w:r>
        <w:rPr>
          <w:cs/>
          <w:lang/>
        </w:rPr>
        <w:t xml:space="preserve"> (dry weight):</w:t>
      </w:r>
      <w:r w:rsidR="004144F3">
        <w:rPr>
          <w:cs/>
          <w:lang/>
        </w:rPr>
        <w:t xml:space="preserve"> ______</w:t>
      </w:r>
      <w:r w:rsidR="00D15441">
        <w:t>__</w:t>
      </w:r>
    </w:p>
    <w:p w:rsidR="00F02B3B" w:rsidRDefault="00F02B3B" w:rsidP="00FD2258">
      <w:pPr>
        <w:ind w:left="540"/>
        <w:rPr>
          <w:cs/>
          <w:lang/>
        </w:rPr>
      </w:pPr>
      <w:r>
        <w:rPr>
          <w:rFonts w:cs="Sendnya"/>
          <w:cs/>
          <w:lang/>
        </w:rPr>
        <w:tab/>
      </w:r>
      <w:r>
        <w:rPr>
          <w:cs/>
          <w:lang/>
        </w:rPr>
        <w:t>_________________________________________________________________________________</w:t>
      </w:r>
      <w:r w:rsidR="00B877A1">
        <w:t>_</w:t>
      </w:r>
      <w:r>
        <w:rPr>
          <w:cs/>
          <w:lang/>
        </w:rPr>
        <w:t>_</w:t>
      </w:r>
    </w:p>
    <w:p w:rsidR="00C15A42" w:rsidRDefault="00C15A42" w:rsidP="00FD2258">
      <w:pPr>
        <w:ind w:left="540"/>
        <w:rPr>
          <w:cs/>
          <w:lang/>
        </w:rPr>
      </w:pPr>
      <w:r>
        <w:rPr>
          <w:cs/>
          <w:lang/>
        </w:rPr>
        <w:t>3. Half-life (t</w:t>
      </w:r>
      <w:r>
        <w:rPr>
          <w:sz w:val="12"/>
          <w:szCs w:val="12"/>
          <w:cs/>
          <w:lang/>
        </w:rPr>
        <w:t>½</w:t>
      </w:r>
      <w:r>
        <w:rPr>
          <w:cs/>
          <w:lang/>
        </w:rPr>
        <w:t>) (reported in days):</w:t>
      </w:r>
      <w:r w:rsidR="00F02B3B">
        <w:rPr>
          <w:cs/>
          <w:lang/>
        </w:rPr>
        <w:t xml:space="preserve"> _________________________________________________________</w:t>
      </w:r>
    </w:p>
    <w:p w:rsidR="00C15A42" w:rsidRDefault="00C15A42" w:rsidP="00FD2258">
      <w:pPr>
        <w:ind w:left="540"/>
        <w:rPr>
          <w:cs/>
          <w:lang/>
        </w:rPr>
      </w:pPr>
      <w:r>
        <w:rPr>
          <w:cs/>
          <w:lang/>
        </w:rPr>
        <w:t xml:space="preserve">4. Soil characteristics: (1) </w:t>
      </w:r>
      <w:r w:rsidR="00F02B3B">
        <w:rPr>
          <w:cs/>
          <w:lang/>
        </w:rPr>
        <w:t xml:space="preserve">_____ </w:t>
      </w:r>
      <w:r>
        <w:rPr>
          <w:cs/>
          <w:lang/>
        </w:rPr>
        <w:t xml:space="preserve">% organic matter; (2) </w:t>
      </w:r>
      <w:r w:rsidR="00F02B3B">
        <w:rPr>
          <w:cs/>
          <w:lang/>
        </w:rPr>
        <w:t xml:space="preserve">_____ </w:t>
      </w:r>
      <w:r>
        <w:rPr>
          <w:cs/>
          <w:lang/>
        </w:rPr>
        <w:t xml:space="preserve">% sand; (3) </w:t>
      </w:r>
      <w:r w:rsidR="00F02B3B">
        <w:rPr>
          <w:cs/>
          <w:lang/>
        </w:rPr>
        <w:t xml:space="preserve">_____ </w:t>
      </w:r>
      <w:r>
        <w:rPr>
          <w:cs/>
          <w:lang/>
        </w:rPr>
        <w:t>% clay;</w:t>
      </w:r>
      <w:r w:rsidR="00F02B3B">
        <w:rPr>
          <w:cs/>
          <w:lang/>
        </w:rPr>
        <w:t xml:space="preserve"> </w:t>
      </w:r>
      <w:r>
        <w:rPr>
          <w:cs/>
          <w:lang/>
        </w:rPr>
        <w:t xml:space="preserve">(4) </w:t>
      </w:r>
      <w:r w:rsidR="00F02B3B">
        <w:rPr>
          <w:cs/>
          <w:lang/>
        </w:rPr>
        <w:t xml:space="preserve">_____ </w:t>
      </w:r>
      <w:r>
        <w:rPr>
          <w:cs/>
          <w:lang/>
        </w:rPr>
        <w:t>% silt;</w:t>
      </w:r>
    </w:p>
    <w:p w:rsidR="00C15A42" w:rsidRPr="00B877A1" w:rsidRDefault="00C15A42" w:rsidP="00A80398">
      <w:pPr>
        <w:ind w:left="2340"/>
      </w:pPr>
      <w:r>
        <w:rPr>
          <w:cs/>
          <w:lang/>
        </w:rPr>
        <w:t xml:space="preserve">(5) </w:t>
      </w:r>
      <w:r w:rsidR="00BB7E03">
        <w:rPr>
          <w:cs/>
          <w:lang/>
        </w:rPr>
        <w:t xml:space="preserve">______ % moisture; </w:t>
      </w:r>
      <w:r w:rsidR="00A80398">
        <w:t xml:space="preserve">      </w:t>
      </w:r>
      <w:r w:rsidR="00BB7E03">
        <w:rPr>
          <w:cs/>
          <w:lang/>
        </w:rPr>
        <w:t xml:space="preserve">(6) </w:t>
      </w:r>
      <w:r>
        <w:rPr>
          <w:cs/>
          <w:lang/>
        </w:rPr>
        <w:t xml:space="preserve">bulk density - </w:t>
      </w:r>
      <w:r w:rsidR="00BB7E03">
        <w:rPr>
          <w:cs/>
          <w:lang/>
        </w:rPr>
        <w:t xml:space="preserve">______ </w:t>
      </w:r>
      <w:r>
        <w:rPr>
          <w:cs/>
          <w:lang/>
        </w:rPr>
        <w:t>g/c</w:t>
      </w:r>
      <w:r w:rsidRPr="005C3DFF">
        <w:rPr>
          <w:sz w:val="20"/>
          <w:cs/>
          <w:lang/>
        </w:rPr>
        <w:t>m</w:t>
      </w:r>
      <w:r w:rsidR="005C3DFF" w:rsidRPr="005C3DFF">
        <w:rPr>
          <w:sz w:val="20"/>
          <w:vertAlign w:val="superscript"/>
        </w:rPr>
        <w:t>3</w:t>
      </w:r>
      <w:r>
        <w:rPr>
          <w:cs/>
          <w:lang/>
        </w:rPr>
        <w:t xml:space="preserve">; </w:t>
      </w:r>
      <w:r w:rsidR="00A80398">
        <w:t xml:space="preserve">      </w:t>
      </w:r>
      <w:r>
        <w:rPr>
          <w:cs/>
          <w:lang/>
        </w:rPr>
        <w:t xml:space="preserve">(7) </w:t>
      </w:r>
      <w:r w:rsidR="00BB7E03">
        <w:rPr>
          <w:cs/>
          <w:lang/>
        </w:rPr>
        <w:t xml:space="preserve">______ </w:t>
      </w:r>
      <w:r>
        <w:rPr>
          <w:cs/>
          <w:lang/>
        </w:rPr>
        <w:t>pH</w:t>
      </w:r>
    </w:p>
    <w:p w:rsidR="002A7E48" w:rsidRDefault="002A7E48" w:rsidP="00FD2258">
      <w:pPr>
        <w:ind w:left="540"/>
      </w:pPr>
    </w:p>
    <w:p w:rsidR="00C15A42" w:rsidRPr="00A80398" w:rsidRDefault="00C15A42" w:rsidP="00FD2258">
      <w:pPr>
        <w:ind w:left="360"/>
        <w:rPr>
          <w:sz w:val="20"/>
        </w:rPr>
      </w:pPr>
      <w:r w:rsidRPr="00A80398">
        <w:rPr>
          <w:b/>
          <w:cs/>
          <w:lang/>
        </w:rPr>
        <w:t>b. Soil-anaerobic</w:t>
      </w:r>
      <w:r>
        <w:rPr>
          <w:cs/>
          <w:lang/>
        </w:rPr>
        <w:t xml:space="preserve"> (N-162-2)</w:t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>
        <w:tab/>
      </w:r>
      <w:r w:rsidR="000706A1" w:rsidRPr="00A80398">
        <w:rPr>
          <w:sz w:val="20"/>
        </w:rPr>
        <w:t xml:space="preserve">      Study ID: ____________</w:t>
      </w:r>
      <w:r w:rsidR="00D15441">
        <w:rPr>
          <w:sz w:val="20"/>
        </w:rPr>
        <w:t>_</w:t>
      </w:r>
      <w:r w:rsidR="000706A1" w:rsidRPr="00A80398">
        <w:rPr>
          <w:sz w:val="20"/>
        </w:rPr>
        <w:t>_</w:t>
      </w:r>
      <w:r w:rsidR="00D15441">
        <w:rPr>
          <w:sz w:val="20"/>
        </w:rPr>
        <w:t>__</w:t>
      </w:r>
      <w:r w:rsidR="000706A1" w:rsidRPr="00A80398">
        <w:rPr>
          <w:sz w:val="20"/>
        </w:rPr>
        <w:t>_</w:t>
      </w:r>
    </w:p>
    <w:p w:rsidR="00C15A42" w:rsidRDefault="00C15A42" w:rsidP="00FD2258">
      <w:pPr>
        <w:ind w:left="630"/>
        <w:rPr>
          <w:cs/>
          <w:lang/>
        </w:rPr>
      </w:pPr>
      <w:r>
        <w:rPr>
          <w:cs/>
          <w:lang/>
        </w:rPr>
        <w:t>1. Number of studies being submitted:</w:t>
      </w:r>
      <w:r w:rsidR="001F46CD">
        <w:rPr>
          <w:cs/>
          <w:lang/>
        </w:rPr>
        <w:t xml:space="preserve"> __________</w:t>
      </w:r>
    </w:p>
    <w:p w:rsidR="00C15A42" w:rsidRPr="00D15441" w:rsidRDefault="003A4ACB" w:rsidP="00FD2258">
      <w:pPr>
        <w:ind w:left="630"/>
      </w:pPr>
      <w:r>
        <w:rPr>
          <w:cs/>
          <w:lang/>
        </w:rPr>
        <w:t xml:space="preserve">2. List residues of the </w:t>
      </w:r>
      <w:r w:rsidRPr="002E0424">
        <w:rPr>
          <w:sz w:val="20"/>
        </w:rPr>
        <w:t>A.I</w:t>
      </w:r>
      <w:r w:rsidR="00C15A42" w:rsidRPr="002E0424">
        <w:rPr>
          <w:sz w:val="20"/>
          <w:cs/>
          <w:lang/>
        </w:rPr>
        <w:t xml:space="preserve"> </w:t>
      </w:r>
      <w:r w:rsidR="00C15A42">
        <w:rPr>
          <w:cs/>
          <w:lang/>
        </w:rPr>
        <w:t xml:space="preserve">and its metabolites occurring in concentrations </w:t>
      </w:r>
      <w:r w:rsidR="00B877A1">
        <w:t>&gt;</w:t>
      </w:r>
      <w:r w:rsidR="00C15A42">
        <w:rPr>
          <w:cs/>
          <w:lang/>
        </w:rPr>
        <w:t>10</w:t>
      </w:r>
      <w:r w:rsidR="00FD2A8D">
        <w:t>%</w:t>
      </w:r>
      <w:r w:rsidR="00C15A42">
        <w:rPr>
          <w:cs/>
          <w:lang/>
        </w:rPr>
        <w:t xml:space="preserve"> (dry weight):</w:t>
      </w:r>
      <w:r w:rsidR="001F46CD">
        <w:rPr>
          <w:cs/>
          <w:lang/>
        </w:rPr>
        <w:t xml:space="preserve"> ___</w:t>
      </w:r>
      <w:r w:rsidR="00A80398">
        <w:t>_</w:t>
      </w:r>
      <w:r w:rsidR="00D15441">
        <w:t>_</w:t>
      </w:r>
      <w:r w:rsidR="001F46CD">
        <w:rPr>
          <w:cs/>
          <w:lang/>
        </w:rPr>
        <w:t>_</w:t>
      </w:r>
      <w:r w:rsidR="00D15441">
        <w:t>__</w:t>
      </w:r>
      <w:r w:rsidR="000706A1">
        <w:t>_</w:t>
      </w:r>
      <w:r w:rsidR="001F46CD">
        <w:rPr>
          <w:cs/>
          <w:lang/>
        </w:rPr>
        <w:t>_</w:t>
      </w:r>
    </w:p>
    <w:p w:rsidR="002907F4" w:rsidRDefault="000706A1" w:rsidP="00FD2258">
      <w:pPr>
        <w:ind w:left="630"/>
        <w:rPr>
          <w:cs/>
          <w:lang/>
        </w:rPr>
      </w:pPr>
      <w:r>
        <w:t xml:space="preserve">    </w:t>
      </w:r>
      <w:r w:rsidR="002907F4">
        <w:rPr>
          <w:cs/>
          <w:lang/>
        </w:rPr>
        <w:t>_______________________________________________________________________________</w:t>
      </w:r>
      <w:r w:rsidR="00D15441">
        <w:t>_</w:t>
      </w:r>
      <w:r w:rsidR="002907F4">
        <w:rPr>
          <w:cs/>
          <w:lang/>
        </w:rPr>
        <w:t>_</w:t>
      </w:r>
      <w:r w:rsidR="00D15441">
        <w:t>___</w:t>
      </w:r>
    </w:p>
    <w:p w:rsidR="001F46CD" w:rsidRPr="00D15441" w:rsidRDefault="000706A1" w:rsidP="00FD2258">
      <w:pPr>
        <w:ind w:left="630"/>
        <w:rPr>
          <w:sz w:val="20"/>
        </w:rPr>
      </w:pPr>
      <w:r>
        <w:t xml:space="preserve">   </w:t>
      </w:r>
      <w:r w:rsidR="001F46CD" w:rsidRPr="009949DC">
        <w:rPr>
          <w:sz w:val="20"/>
          <w:cs/>
          <w:lang/>
        </w:rPr>
        <w:t>_______________________________________________________________________________</w:t>
      </w:r>
      <w:r w:rsidR="00D15441">
        <w:rPr>
          <w:sz w:val="20"/>
        </w:rPr>
        <w:t>_</w:t>
      </w:r>
      <w:r w:rsidR="001F46CD" w:rsidRPr="009949DC">
        <w:rPr>
          <w:sz w:val="20"/>
          <w:cs/>
          <w:lang/>
        </w:rPr>
        <w:t>_</w:t>
      </w:r>
      <w:r w:rsidR="00D15441">
        <w:rPr>
          <w:sz w:val="20"/>
        </w:rPr>
        <w:t>__</w:t>
      </w:r>
      <w:r w:rsidR="001F46CD" w:rsidRPr="009949DC">
        <w:rPr>
          <w:sz w:val="20"/>
          <w:cs/>
          <w:lang/>
        </w:rPr>
        <w:t>__</w:t>
      </w:r>
    </w:p>
    <w:p w:rsidR="00C15A42" w:rsidRDefault="00C15A42" w:rsidP="00FD2258">
      <w:pPr>
        <w:ind w:left="630"/>
        <w:rPr>
          <w:sz w:val="20"/>
        </w:rPr>
      </w:pPr>
      <w:r w:rsidRPr="009949DC">
        <w:rPr>
          <w:sz w:val="20"/>
          <w:cs/>
          <w:lang/>
        </w:rPr>
        <w:t>3. Half-life (t½) (reported in days):</w:t>
      </w:r>
      <w:r w:rsidR="00D15441">
        <w:rPr>
          <w:sz w:val="20"/>
        </w:rPr>
        <w:t xml:space="preserve"> </w:t>
      </w:r>
      <w:r w:rsidR="001F46CD" w:rsidRPr="009949DC">
        <w:rPr>
          <w:sz w:val="20"/>
          <w:cs/>
          <w:lang/>
        </w:rPr>
        <w:t xml:space="preserve"> ____________________________________________________</w:t>
      </w:r>
      <w:r w:rsidR="00D15441">
        <w:rPr>
          <w:sz w:val="20"/>
        </w:rPr>
        <w:t>_</w:t>
      </w:r>
      <w:r w:rsidR="001F46CD" w:rsidRPr="009949DC">
        <w:rPr>
          <w:sz w:val="20"/>
          <w:cs/>
          <w:lang/>
        </w:rPr>
        <w:t>___</w:t>
      </w:r>
      <w:r w:rsidR="00D15441">
        <w:rPr>
          <w:sz w:val="20"/>
        </w:rPr>
        <w:t>__</w:t>
      </w:r>
    </w:p>
    <w:p w:rsidR="001F46CD" w:rsidRPr="009949DC" w:rsidRDefault="001F46CD" w:rsidP="00D23374">
      <w:pPr>
        <w:rPr>
          <w:sz w:val="20"/>
          <w:cs/>
          <w:lang/>
        </w:rPr>
      </w:pPr>
    </w:p>
    <w:p w:rsidR="00C15A42" w:rsidRPr="009949DC" w:rsidRDefault="00C15A42" w:rsidP="00D23374">
      <w:pPr>
        <w:rPr>
          <w:sz w:val="20"/>
        </w:rPr>
      </w:pPr>
      <w:r w:rsidRPr="00A80398">
        <w:rPr>
          <w:b/>
          <w:sz w:val="20"/>
          <w:cs/>
          <w:lang/>
        </w:rPr>
        <w:t>11. Soil Adsorption Coefficient</w:t>
      </w:r>
      <w:r w:rsidRPr="009949DC">
        <w:rPr>
          <w:sz w:val="20"/>
          <w:cs/>
          <w:lang/>
        </w:rPr>
        <w:t xml:space="preserve"> (soil/water relationship) Kd (N-163-1)</w:t>
      </w:r>
      <w:r w:rsidR="000706A1" w:rsidRPr="009949DC">
        <w:rPr>
          <w:sz w:val="20"/>
        </w:rPr>
        <w:tab/>
      </w:r>
      <w:r w:rsidR="000706A1" w:rsidRPr="009949DC">
        <w:rPr>
          <w:sz w:val="20"/>
        </w:rPr>
        <w:tab/>
        <w:t xml:space="preserve">      Study ID: _____</w:t>
      </w:r>
      <w:r w:rsidR="00D15441">
        <w:rPr>
          <w:sz w:val="20"/>
        </w:rPr>
        <w:t>___</w:t>
      </w:r>
      <w:r w:rsidR="000706A1" w:rsidRPr="009949DC">
        <w:rPr>
          <w:sz w:val="20"/>
        </w:rPr>
        <w:t>_________</w:t>
      </w:r>
    </w:p>
    <w:p w:rsidR="00C15A42" w:rsidRPr="009949DC" w:rsidRDefault="00C15A42" w:rsidP="00A80398">
      <w:pPr>
        <w:ind w:left="270"/>
        <w:rPr>
          <w:sz w:val="20"/>
          <w:cs/>
          <w:lang/>
        </w:rPr>
      </w:pPr>
      <w:r w:rsidRPr="009949DC">
        <w:rPr>
          <w:sz w:val="20"/>
          <w:cs/>
          <w:lang/>
        </w:rPr>
        <w:t>Fill in the Kd value for the parent compound and major metabolites and the soil characteristic(s) values for each soil in</w:t>
      </w:r>
      <w:r w:rsidR="00B877A1" w:rsidRPr="009949DC">
        <w:rPr>
          <w:sz w:val="20"/>
        </w:rPr>
        <w:t xml:space="preserve"> </w:t>
      </w:r>
      <w:r w:rsidRPr="009949DC">
        <w:rPr>
          <w:sz w:val="20"/>
          <w:cs/>
          <w:lang/>
        </w:rPr>
        <w:t>which the Kd was determined.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864"/>
        <w:gridCol w:w="861"/>
        <w:gridCol w:w="720"/>
        <w:gridCol w:w="720"/>
        <w:gridCol w:w="720"/>
        <w:gridCol w:w="1008"/>
        <w:gridCol w:w="864"/>
        <w:gridCol w:w="720"/>
        <w:gridCol w:w="1008"/>
      </w:tblGrid>
      <w:tr w:rsidR="001F46CD" w:rsidRPr="009949DC" w:rsidTr="009E3ED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Koc*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Kd*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AA0601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</w:rPr>
              <w:t>Molecule</w:t>
            </w:r>
            <w:r w:rsidR="00C95ADF" w:rsidRPr="009949DC">
              <w:rPr>
                <w:sz w:val="20"/>
              </w:rPr>
              <w:t xml:space="preserve"> </w:t>
            </w:r>
            <w:r w:rsidR="001F46CD" w:rsidRPr="009949DC">
              <w:rPr>
                <w:sz w:val="20"/>
                <w:cs/>
                <w:lang/>
              </w:rPr>
              <w:t>(CAS #)</w:t>
            </w:r>
            <w:r w:rsidR="005C3DFF">
              <w:rPr>
                <w:sz w:val="20"/>
              </w:rPr>
              <w:t>, if available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Method</w:t>
            </w:r>
            <w:r w:rsidR="00C95ADF" w:rsidRPr="009949DC">
              <w:rPr>
                <w:sz w:val="20"/>
              </w:rPr>
              <w:t xml:space="preserve"> </w:t>
            </w:r>
            <w:r w:rsidRPr="009949DC">
              <w:rPr>
                <w:sz w:val="20"/>
                <w:cs/>
                <w:lang/>
              </w:rPr>
              <w:t>Used</w:t>
            </w:r>
          </w:p>
        </w:tc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8D07D1" w:rsidP="00D23374">
            <w:pPr>
              <w:rPr>
                <w:sz w:val="20"/>
                <w:cs/>
                <w:lang/>
              </w:rPr>
            </w:pPr>
            <w:r w:rsidRPr="009949DC">
              <w:rPr>
                <w:rFonts w:cs="Sendnya"/>
                <w:sz w:val="20"/>
                <w:cs/>
                <w:lang/>
              </w:rPr>
              <w:tab/>
            </w:r>
            <w:r w:rsidRPr="009949DC">
              <w:rPr>
                <w:rFonts w:cs="Sendnya"/>
                <w:sz w:val="20"/>
                <w:cs/>
                <w:lang/>
              </w:rPr>
              <w:tab/>
            </w:r>
            <w:r w:rsidRPr="009949DC">
              <w:rPr>
                <w:rFonts w:cs="Sendnya"/>
                <w:sz w:val="20"/>
                <w:cs/>
                <w:lang/>
              </w:rPr>
              <w:tab/>
            </w:r>
            <w:r w:rsidRPr="009949DC">
              <w:rPr>
                <w:sz w:val="20"/>
                <w:cs/>
                <w:lang/>
              </w:rPr>
              <w:t xml:space="preserve">  </w:t>
            </w:r>
            <w:r w:rsidR="001F46CD" w:rsidRPr="009949DC">
              <w:rPr>
                <w:sz w:val="20"/>
                <w:cs/>
                <w:lang/>
              </w:rPr>
              <w:t>Soil Characteristics</w:t>
            </w:r>
          </w:p>
        </w:tc>
      </w:tr>
      <w:tr w:rsidR="001F46CD" w:rsidRPr="009949DC" w:rsidTr="009E3ED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</w:rPr>
            </w:pPr>
            <w:r w:rsidRPr="009949DC">
              <w:rPr>
                <w:sz w:val="20"/>
                <w:cs/>
                <w:lang/>
              </w:rPr>
              <w:t>%</w:t>
            </w:r>
          </w:p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Organic</w:t>
            </w:r>
            <w:r w:rsidR="00C95ADF" w:rsidRPr="009949DC">
              <w:rPr>
                <w:sz w:val="20"/>
              </w:rPr>
              <w:t xml:space="preserve"> </w:t>
            </w:r>
            <w:r w:rsidRPr="009949DC">
              <w:rPr>
                <w:sz w:val="20"/>
                <w:cs/>
                <w:lang/>
              </w:rPr>
              <w:t>Matter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%</w:t>
            </w:r>
          </w:p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Sand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%</w:t>
            </w:r>
          </w:p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Clay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%</w:t>
            </w:r>
          </w:p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Silt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%</w:t>
            </w:r>
          </w:p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Moisture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Bulk density (g/cm</w:t>
            </w:r>
            <w:r w:rsidRPr="009949DC">
              <w:rPr>
                <w:sz w:val="20"/>
                <w:vertAlign w:val="superscript"/>
                <w:cs/>
                <w:lang/>
              </w:rPr>
              <w:t>3</w:t>
            </w:r>
            <w:r w:rsidRPr="009949DC">
              <w:rPr>
                <w:sz w:val="20"/>
                <w:cs/>
                <w:lang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095876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</w:rPr>
              <w:t xml:space="preserve">Soil </w:t>
            </w:r>
            <w:r w:rsidR="001F46CD" w:rsidRPr="009949DC">
              <w:rPr>
                <w:sz w:val="20"/>
                <w:cs/>
                <w:lang/>
              </w:rPr>
              <w:t>pH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>Cation exchange Capacity</w:t>
            </w:r>
          </w:p>
        </w:tc>
      </w:tr>
      <w:tr w:rsidR="001F46CD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</w:tr>
      <w:tr w:rsidR="001F46CD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</w:tr>
      <w:tr w:rsidR="001F46CD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</w:tr>
      <w:tr w:rsidR="001F46CD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</w:tr>
      <w:tr w:rsidR="001F46CD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D" w:rsidRPr="009949DC" w:rsidRDefault="001F46CD" w:rsidP="00D23374">
            <w:pPr>
              <w:rPr>
                <w:sz w:val="20"/>
                <w:cs/>
                <w:lang/>
              </w:rPr>
            </w:pPr>
          </w:p>
        </w:tc>
      </w:tr>
      <w:tr w:rsidR="008D07D1" w:rsidRPr="009949DC" w:rsidTr="009E3E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1" w:rsidRPr="009949DC" w:rsidRDefault="008D07D1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1" w:rsidRPr="009949DC" w:rsidRDefault="008D07D1" w:rsidP="00D23374">
            <w:pPr>
              <w:rPr>
                <w:sz w:val="20"/>
                <w:cs/>
                <w:lang/>
              </w:rPr>
            </w:pPr>
            <w:r w:rsidRPr="009949DC">
              <w:rPr>
                <w:sz w:val="20"/>
                <w:cs/>
                <w:lang/>
              </w:rPr>
              <w:t xml:space="preserve">* Indicate if the reported Koc or Kd is for parent compound or metabolite </w:t>
            </w:r>
            <w:r w:rsidR="00FD2A8D" w:rsidRPr="009949DC">
              <w:rPr>
                <w:bCs/>
                <w:sz w:val="20"/>
              </w:rPr>
              <w:t>&gt;10% of applied dose</w:t>
            </w:r>
            <w:r w:rsidR="00FD2A8D" w:rsidRPr="009949DC">
              <w:rPr>
                <w:sz w:val="20"/>
                <w:cs/>
                <w:lang/>
              </w:rPr>
              <w:t xml:space="preserve"> </w:t>
            </w:r>
            <w:r w:rsidRPr="009949DC">
              <w:rPr>
                <w:sz w:val="20"/>
                <w:cs/>
                <w:lang/>
              </w:rPr>
              <w:t xml:space="preserve">(specify which metabolite).   </w:t>
            </w:r>
          </w:p>
        </w:tc>
      </w:tr>
    </w:tbl>
    <w:p w:rsidR="00647BAA" w:rsidRDefault="00647BAA" w:rsidP="00D23374">
      <w:pPr>
        <w:rPr>
          <w:sz w:val="20"/>
        </w:rPr>
      </w:pPr>
    </w:p>
    <w:p w:rsidR="00C15A42" w:rsidRDefault="00C15A42" w:rsidP="00A80398">
      <w:pPr>
        <w:ind w:right="-540"/>
        <w:rPr>
          <w:cs/>
          <w:lang/>
        </w:rPr>
      </w:pPr>
      <w:r w:rsidRPr="005C3DFF">
        <w:rPr>
          <w:sz w:val="20"/>
          <w:cs/>
          <w:lang/>
        </w:rPr>
        <w:t xml:space="preserve">B. </w:t>
      </w:r>
      <w:r w:rsidR="005C3DFF">
        <w:rPr>
          <w:bCs/>
          <w:sz w:val="20"/>
        </w:rPr>
        <w:t xml:space="preserve">FIELD DISSPIATION </w:t>
      </w:r>
      <w:r w:rsidR="000B5298" w:rsidRPr="005C3DFF">
        <w:rPr>
          <w:bCs/>
          <w:sz w:val="20"/>
        </w:rPr>
        <w:t>RESULTS</w:t>
      </w:r>
      <w:r w:rsidRPr="005C3DFF">
        <w:rPr>
          <w:bCs/>
          <w:sz w:val="20"/>
          <w:cs/>
          <w:lang/>
        </w:rPr>
        <w:t xml:space="preserve"> </w:t>
      </w:r>
      <w:r w:rsidR="005654ED" w:rsidRPr="005C3DFF">
        <w:rPr>
          <w:bCs/>
          <w:sz w:val="20"/>
          <w:cs/>
          <w:lang/>
        </w:rPr>
        <w:t>-</w:t>
      </w:r>
      <w:r w:rsidRPr="005C3DFF">
        <w:rPr>
          <w:sz w:val="20"/>
          <w:cs/>
          <w:lang/>
        </w:rPr>
        <w:t xml:space="preserve"> For each study performed provide </w:t>
      </w:r>
      <w:r w:rsidR="00A80398" w:rsidRPr="005C3DFF">
        <w:rPr>
          <w:sz w:val="20"/>
        </w:rPr>
        <w:t>the</w:t>
      </w:r>
      <w:r w:rsidRPr="005C3DFF">
        <w:rPr>
          <w:cs/>
          <w:lang/>
        </w:rPr>
        <w:t xml:space="preserve"> following information: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720"/>
        <w:gridCol w:w="630"/>
        <w:gridCol w:w="720"/>
        <w:gridCol w:w="630"/>
        <w:gridCol w:w="630"/>
        <w:gridCol w:w="810"/>
        <w:gridCol w:w="1080"/>
        <w:tblGridChange w:id="1">
          <w:tblGrid>
            <w:gridCol w:w="3240"/>
            <w:gridCol w:w="1260"/>
            <w:gridCol w:w="720"/>
            <w:gridCol w:w="630"/>
            <w:gridCol w:w="720"/>
            <w:gridCol w:w="630"/>
            <w:gridCol w:w="630"/>
            <w:gridCol w:w="810"/>
            <w:gridCol w:w="1080"/>
          </w:tblGrid>
        </w:tblGridChange>
      </w:tblGrid>
      <w:tr w:rsidR="000A17BE" w:rsidRPr="009E3ED7" w:rsidTr="000A17BE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</w:rPr>
            </w:pPr>
            <w:r w:rsidRPr="00A80398">
              <w:rPr>
                <w:sz w:val="20"/>
                <w:cs/>
                <w:lang/>
              </w:rPr>
              <w:t>TYPE OF FIELD</w:t>
            </w:r>
            <w:r w:rsidRPr="00A80398">
              <w:rPr>
                <w:sz w:val="20"/>
              </w:rPr>
              <w:t xml:space="preserve"> </w:t>
            </w:r>
            <w:r w:rsidRPr="00A80398">
              <w:rPr>
                <w:sz w:val="20"/>
                <w:cs/>
                <w:lang/>
              </w:rPr>
              <w:t>DISSIPATION STUDY (terrestrial, aquatic, etc.)</w:t>
            </w:r>
            <w:r w:rsidRPr="00A80398">
              <w:rPr>
                <w:sz w:val="20"/>
              </w:rPr>
              <w:t xml:space="preserve"> /</w:t>
            </w:r>
            <w:r w:rsidRPr="00A80398">
              <w:rPr>
                <w:sz w:val="20"/>
                <w:cs/>
                <w:lang/>
              </w:rPr>
              <w:t xml:space="preserve"> </w:t>
            </w:r>
            <w:r w:rsidRPr="00A80398">
              <w:rPr>
                <w:sz w:val="20"/>
              </w:rPr>
              <w:t>LOCATION OF STUDY (City/State)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0C3AF9">
            <w:pPr>
              <w:jc w:val="center"/>
              <w:rPr>
                <w:sz w:val="20"/>
              </w:rPr>
            </w:pPr>
            <w:r w:rsidRPr="00A80398">
              <w:rPr>
                <w:sz w:val="20"/>
              </w:rPr>
              <w:t>Date</w:t>
            </w:r>
            <w:r>
              <w:rPr>
                <w:sz w:val="20"/>
              </w:rPr>
              <w:t xml:space="preserve"> of Report (Study ID)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A80398" w:rsidRDefault="000A17BE" w:rsidP="00A80398">
            <w:pPr>
              <w:rPr>
                <w:sz w:val="20"/>
                <w:cs/>
                <w:lang/>
              </w:rPr>
            </w:pPr>
            <w:r>
              <w:rPr>
                <w:rFonts w:cs="Sendnya"/>
                <w:sz w:val="20"/>
                <w:cs/>
                <w:lang/>
              </w:rPr>
              <w:tab/>
            </w:r>
            <w:r w:rsidRPr="00A80398">
              <w:rPr>
                <w:sz w:val="20"/>
                <w:cs/>
                <w:lang/>
              </w:rPr>
              <w:t>Soil Characteristics</w:t>
            </w:r>
          </w:p>
        </w:tc>
      </w:tr>
      <w:tr w:rsidR="000A17BE" w:rsidRPr="009E3ED7" w:rsidTr="000A17BE">
        <w:trPr>
          <w:trHeight w:val="458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 w:rsidRPr="00A80398">
              <w:rPr>
                <w:sz w:val="20"/>
                <w:cs/>
                <w:lang/>
              </w:rPr>
              <w:t>%</w:t>
            </w:r>
            <w:r w:rsidRPr="00A80398">
              <w:rPr>
                <w:sz w:val="20"/>
              </w:rPr>
              <w:t xml:space="preserve"> </w:t>
            </w:r>
            <w:r w:rsidRPr="00A80398">
              <w:rPr>
                <w:sz w:val="20"/>
                <w:cs/>
                <w:lang/>
              </w:rPr>
              <w:t>O</w:t>
            </w:r>
            <w:r w:rsidRPr="00A80398">
              <w:rPr>
                <w:sz w:val="20"/>
              </w:rPr>
              <w:t>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 w:rsidRPr="00A80398">
              <w:rPr>
                <w:sz w:val="20"/>
                <w:cs/>
                <w:lang/>
              </w:rPr>
              <w:t>%</w:t>
            </w:r>
            <w:r w:rsidRPr="00A80398">
              <w:rPr>
                <w:sz w:val="20"/>
              </w:rPr>
              <w:t xml:space="preserve"> </w:t>
            </w:r>
            <w:r w:rsidRPr="00A80398">
              <w:rPr>
                <w:sz w:val="20"/>
                <w:cs/>
                <w:lang/>
              </w:rPr>
              <w:t>Sand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 w:rsidRPr="00A80398">
              <w:rPr>
                <w:sz w:val="20"/>
                <w:cs/>
                <w:lang/>
              </w:rPr>
              <w:t>%</w:t>
            </w:r>
            <w:r w:rsidRPr="00A80398">
              <w:rPr>
                <w:sz w:val="20"/>
              </w:rPr>
              <w:t xml:space="preserve"> </w:t>
            </w:r>
            <w:r w:rsidRPr="00A80398">
              <w:rPr>
                <w:sz w:val="20"/>
                <w:cs/>
                <w:lang/>
              </w:rPr>
              <w:t>Clay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 w:rsidRPr="00A80398">
              <w:rPr>
                <w:sz w:val="20"/>
                <w:cs/>
                <w:lang/>
              </w:rPr>
              <w:t>%</w:t>
            </w:r>
            <w:r w:rsidRPr="00A80398">
              <w:rPr>
                <w:sz w:val="20"/>
              </w:rPr>
              <w:t xml:space="preserve"> </w:t>
            </w:r>
            <w:r w:rsidRPr="00A80398">
              <w:rPr>
                <w:sz w:val="20"/>
                <w:cs/>
                <w:lang/>
              </w:rPr>
              <w:t>Silt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 w:rsidRPr="00A80398">
              <w:rPr>
                <w:sz w:val="20"/>
              </w:rPr>
              <w:t>Soil pH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0B5298" w:rsidRDefault="000A17BE" w:rsidP="000B52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Half-life (days) of test substance in various media</w:t>
            </w:r>
          </w:p>
        </w:tc>
      </w:tr>
      <w:tr w:rsidR="000A17BE" w:rsidRPr="009E3ED7" w:rsidTr="000A17BE">
        <w:trPr>
          <w:trHeight w:val="269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BE" w:rsidRPr="00A80398" w:rsidRDefault="000A17BE" w:rsidP="00D23374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Default="000A17BE" w:rsidP="000B52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Default="000A17BE" w:rsidP="00D23374">
            <w:pPr>
              <w:rPr>
                <w:sz w:val="20"/>
              </w:rPr>
            </w:pPr>
            <w:r w:rsidRPr="00A80398">
              <w:rPr>
                <w:sz w:val="20"/>
                <w:cs/>
                <w:lang/>
              </w:rPr>
              <w:t>Medium</w:t>
            </w:r>
          </w:p>
        </w:tc>
      </w:tr>
      <w:tr w:rsidR="000A17BE" w:rsidRPr="00A80398" w:rsidTr="000A17BE"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  <w:cs/>
              </w:rPr>
            </w:pPr>
            <w:r>
              <w:rPr>
                <w:sz w:val="20"/>
              </w:rPr>
              <w:t>Molecule</w:t>
            </w:r>
            <w:r>
              <w:rPr>
                <w:sz w:val="20"/>
                <w:vertAlign w:val="superscript"/>
              </w:rPr>
              <w:t>+</w:t>
            </w:r>
            <w:r w:rsidRPr="00A80398">
              <w:rPr>
                <w:sz w:val="20"/>
              </w:rPr>
              <w:t xml:space="preserve">(CAS #) - </w:t>
            </w: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A80398" w:rsidTr="000A17BE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  <w:cs/>
                <w:lang/>
              </w:rPr>
            </w:pPr>
            <w:r>
              <w:rPr>
                <w:sz w:val="20"/>
              </w:rPr>
              <w:t>Molecule</w:t>
            </w:r>
            <w:r>
              <w:rPr>
                <w:sz w:val="20"/>
                <w:vertAlign w:val="superscript"/>
              </w:rPr>
              <w:t>+</w:t>
            </w:r>
            <w:r w:rsidRPr="00A80398">
              <w:rPr>
                <w:sz w:val="20"/>
              </w:rPr>
              <w:t xml:space="preserve"> (CAS #) - </w:t>
            </w: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0A17BE" w:rsidRPr="009E3ED7" w:rsidTr="000A17B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9E3ED7" w:rsidRDefault="000A17BE" w:rsidP="00D23374">
            <w:pPr>
              <w:rPr>
                <w:cs/>
                <w:lang/>
              </w:rPr>
            </w:pPr>
          </w:p>
        </w:tc>
      </w:tr>
      <w:tr w:rsidR="00D15441" w:rsidRPr="00A80398" w:rsidTr="00F5401C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41" w:rsidRPr="00A80398" w:rsidRDefault="00D15441" w:rsidP="00F5401C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+</w:t>
            </w:r>
            <w:r w:rsidRPr="00A80398">
              <w:rPr>
                <w:sz w:val="20"/>
                <w:cs/>
                <w:lang/>
              </w:rPr>
              <w:t xml:space="preserve"> Indicate if reported </w:t>
            </w:r>
            <w:r w:rsidRPr="00A80398">
              <w:rPr>
                <w:sz w:val="20"/>
              </w:rPr>
              <w:t>half-life</w:t>
            </w:r>
            <w:r w:rsidRPr="00A80398">
              <w:rPr>
                <w:sz w:val="20"/>
                <w:cs/>
                <w:lang/>
              </w:rPr>
              <w:t xml:space="preserve"> is for parent compound or metabolite </w:t>
            </w:r>
            <w:r w:rsidRPr="00A80398">
              <w:rPr>
                <w:bCs/>
                <w:sz w:val="20"/>
              </w:rPr>
              <w:t>&gt;10% of applied dose</w:t>
            </w:r>
            <w:r w:rsidRPr="00A80398">
              <w:rPr>
                <w:sz w:val="20"/>
                <w:cs/>
                <w:lang/>
              </w:rPr>
              <w:t xml:space="preserve"> (specify which metabolite).   </w:t>
            </w:r>
          </w:p>
        </w:tc>
      </w:tr>
      <w:tr w:rsidR="000A17BE" w:rsidRPr="00A80398" w:rsidTr="000A17BE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E" w:rsidRPr="00A80398" w:rsidRDefault="000A17BE" w:rsidP="00D23374">
            <w:pPr>
              <w:rPr>
                <w:sz w:val="20"/>
              </w:rPr>
            </w:pPr>
            <w:r w:rsidRPr="00A80398">
              <w:rPr>
                <w:sz w:val="20"/>
              </w:rPr>
              <w:t>COMMENTS</w:t>
            </w:r>
            <w:r>
              <w:rPr>
                <w:sz w:val="20"/>
              </w:rPr>
              <w:t xml:space="preserve">:  </w:t>
            </w:r>
          </w:p>
          <w:p w:rsidR="00D15441" w:rsidRDefault="00D15441" w:rsidP="00D23374">
            <w:pPr>
              <w:rPr>
                <w:sz w:val="20"/>
              </w:rPr>
            </w:pPr>
          </w:p>
          <w:p w:rsidR="00561A36" w:rsidRPr="00A80398" w:rsidRDefault="00561A36" w:rsidP="00D23374">
            <w:pPr>
              <w:rPr>
                <w:sz w:val="20"/>
              </w:rPr>
            </w:pPr>
          </w:p>
          <w:p w:rsidR="000A17BE" w:rsidRPr="00A80398" w:rsidRDefault="000A17BE" w:rsidP="000A17BE">
            <w:pPr>
              <w:rPr>
                <w:sz w:val="20"/>
                <w:cs/>
              </w:rPr>
            </w:pPr>
          </w:p>
        </w:tc>
      </w:tr>
    </w:tbl>
    <w:p w:rsidR="00B97C5B" w:rsidRPr="001229CA" w:rsidRDefault="00561A36" w:rsidP="00D23374">
      <w:pPr>
        <w:rPr>
          <w:sz w:val="20"/>
        </w:rPr>
      </w:pPr>
      <w:r>
        <w:rPr>
          <w:sz w:val="22"/>
          <w:szCs w:val="22"/>
          <w:u w:val="single"/>
        </w:rPr>
        <w:br w:type="page"/>
      </w:r>
      <w:r w:rsidR="002E34D9" w:rsidRPr="001229CA">
        <w:rPr>
          <w:sz w:val="22"/>
          <w:szCs w:val="22"/>
          <w:u w:val="single"/>
        </w:rPr>
        <w:lastRenderedPageBreak/>
        <w:t>SECTION</w:t>
      </w:r>
      <w:r w:rsidR="00B97C5B" w:rsidRPr="001229CA">
        <w:rPr>
          <w:sz w:val="22"/>
          <w:szCs w:val="22"/>
          <w:u w:val="single"/>
          <w:cs/>
          <w:lang/>
        </w:rPr>
        <w:t xml:space="preserve"> </w:t>
      </w:r>
      <w:r w:rsidR="002E34D9" w:rsidRPr="001229CA">
        <w:rPr>
          <w:sz w:val="22"/>
          <w:szCs w:val="22"/>
          <w:u w:val="single"/>
        </w:rPr>
        <w:t>III</w:t>
      </w:r>
      <w:r w:rsidR="000B5298" w:rsidRPr="001229CA">
        <w:rPr>
          <w:sz w:val="22"/>
          <w:szCs w:val="22"/>
          <w:u w:val="single"/>
        </w:rPr>
        <w:t xml:space="preserve"> </w:t>
      </w:r>
      <w:r w:rsidR="003A4ACB">
        <w:rPr>
          <w:sz w:val="22"/>
          <w:szCs w:val="22"/>
          <w:u w:val="single"/>
        </w:rPr>
        <w:t>–</w:t>
      </w:r>
      <w:r w:rsidR="000B5298" w:rsidRPr="001229CA">
        <w:rPr>
          <w:sz w:val="22"/>
          <w:szCs w:val="22"/>
          <w:u w:val="single"/>
        </w:rPr>
        <w:t xml:space="preserve"> </w:t>
      </w:r>
      <w:r w:rsidR="003A4ACB">
        <w:rPr>
          <w:sz w:val="22"/>
          <w:szCs w:val="22"/>
          <w:u w:val="single"/>
        </w:rPr>
        <w:t xml:space="preserve">DATA </w:t>
      </w:r>
      <w:r w:rsidR="000B5298" w:rsidRPr="001229CA">
        <w:rPr>
          <w:sz w:val="22"/>
          <w:szCs w:val="22"/>
          <w:u w:val="single"/>
        </w:rPr>
        <w:t>SUMMAR</w:t>
      </w:r>
      <w:r w:rsidR="003A4ACB">
        <w:rPr>
          <w:sz w:val="22"/>
          <w:szCs w:val="22"/>
          <w:u w:val="single"/>
        </w:rPr>
        <w:t>Y (A.A.C. R18-6-103)</w:t>
      </w:r>
    </w:p>
    <w:p w:rsidR="00DB0CF3" w:rsidRPr="009949DC" w:rsidRDefault="00DB0CF3" w:rsidP="00D23374">
      <w:pPr>
        <w:rPr>
          <w:sz w:val="20"/>
        </w:rPr>
      </w:pPr>
    </w:p>
    <w:p w:rsidR="002A7E48" w:rsidRPr="009949DC" w:rsidRDefault="002A7E48" w:rsidP="00D23374">
      <w:pPr>
        <w:rPr>
          <w:sz w:val="20"/>
        </w:rPr>
      </w:pPr>
      <w:r w:rsidRPr="005C3DFF">
        <w:rPr>
          <w:sz w:val="20"/>
        </w:rPr>
        <w:t xml:space="preserve">1. </w:t>
      </w:r>
      <w:r w:rsidR="00676DCE" w:rsidRPr="005C3DFF">
        <w:rPr>
          <w:sz w:val="20"/>
        </w:rPr>
        <w:t xml:space="preserve">Summary of </w:t>
      </w:r>
      <w:r w:rsidR="003A4ACB">
        <w:rPr>
          <w:sz w:val="20"/>
        </w:rPr>
        <w:t>Physio-C</w:t>
      </w:r>
      <w:r w:rsidR="004A60DB" w:rsidRPr="005C3DFF">
        <w:rPr>
          <w:sz w:val="20"/>
        </w:rPr>
        <w:t>hemical properties</w:t>
      </w:r>
      <w:r w:rsidR="004A60DB" w:rsidRPr="009949DC">
        <w:rPr>
          <w:sz w:val="20"/>
        </w:rPr>
        <w:t xml:space="preserve"> compared to ADEQ Specific Numeric Values</w:t>
      </w:r>
      <w:r w:rsidR="0067053D">
        <w:rPr>
          <w:sz w:val="20"/>
        </w:rPr>
        <w:t xml:space="preserve"> (SNVs)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  <w:gridCol w:w="1710"/>
        <w:gridCol w:w="3798"/>
      </w:tblGrid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Parameters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ADEQ SNVs</w:t>
            </w:r>
          </w:p>
        </w:tc>
        <w:tc>
          <w:tcPr>
            <w:tcW w:w="1710" w:type="dxa"/>
          </w:tcPr>
          <w:p w:rsidR="004A60DB" w:rsidRPr="009949DC" w:rsidRDefault="0067053D" w:rsidP="0067053D">
            <w:pPr>
              <w:rPr>
                <w:sz w:val="20"/>
              </w:rPr>
            </w:pPr>
            <w:r>
              <w:rPr>
                <w:sz w:val="20"/>
              </w:rPr>
              <w:t>Observed</w:t>
            </w:r>
            <w:r w:rsidR="004A60DB" w:rsidRPr="009949DC">
              <w:rPr>
                <w:sz w:val="20"/>
              </w:rPr>
              <w:t xml:space="preserve"> Values</w:t>
            </w: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Comments</w:t>
            </w:r>
          </w:p>
        </w:tc>
      </w:tr>
      <w:tr w:rsidR="00DB0CF3" w:rsidRPr="009949DC" w:rsidTr="009E3ED7">
        <w:tc>
          <w:tcPr>
            <w:tcW w:w="9576" w:type="dxa"/>
            <w:gridSpan w:val="4"/>
          </w:tcPr>
          <w:p w:rsidR="00DB0CF3" w:rsidRPr="0067053D" w:rsidRDefault="00DB0CF3" w:rsidP="00D23374">
            <w:pPr>
              <w:rPr>
                <w:b/>
                <w:sz w:val="20"/>
              </w:rPr>
            </w:pPr>
            <w:r w:rsidRPr="0067053D">
              <w:rPr>
                <w:b/>
                <w:sz w:val="20"/>
              </w:rPr>
              <w:t>Mobility Factors</w:t>
            </w: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Water Solubility (pH=7)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&gt;30 ppm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Soil Adsorption Coefficient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&lt;</w:t>
            </w:r>
            <w:r w:rsidR="00C95ADF" w:rsidRPr="009949DC">
              <w:rPr>
                <w:sz w:val="20"/>
              </w:rPr>
              <w:t xml:space="preserve"> </w:t>
            </w:r>
            <w:r w:rsidRPr="009949DC">
              <w:rPr>
                <w:sz w:val="20"/>
              </w:rPr>
              <w:t>5</w:t>
            </w:r>
            <w:r w:rsidR="00C95ADF" w:rsidRPr="009949DC">
              <w:rPr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DB0CF3" w:rsidRPr="009949DC" w:rsidTr="009E3ED7">
        <w:tc>
          <w:tcPr>
            <w:tcW w:w="9576" w:type="dxa"/>
            <w:gridSpan w:val="4"/>
          </w:tcPr>
          <w:p w:rsidR="00DB0CF3" w:rsidRPr="0067053D" w:rsidRDefault="00DB0CF3" w:rsidP="00D23374">
            <w:pPr>
              <w:rPr>
                <w:b/>
                <w:sz w:val="20"/>
              </w:rPr>
            </w:pPr>
            <w:r w:rsidRPr="0067053D">
              <w:rPr>
                <w:b/>
                <w:sz w:val="20"/>
              </w:rPr>
              <w:t>Persistence Factors</w:t>
            </w: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Hydrolysis half life (pH=7)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&gt;175 days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Aerobic half life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&gt;21 days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Anaerobic half life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&gt;21 days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4A60DB" w:rsidRPr="009949DC" w:rsidTr="00B97C5B">
        <w:tc>
          <w:tcPr>
            <w:tcW w:w="2718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Field dissipation half life</w:t>
            </w:r>
          </w:p>
        </w:tc>
        <w:tc>
          <w:tcPr>
            <w:tcW w:w="1350" w:type="dxa"/>
          </w:tcPr>
          <w:p w:rsidR="004A60DB" w:rsidRPr="009949DC" w:rsidRDefault="004A60DB" w:rsidP="00D23374">
            <w:pPr>
              <w:rPr>
                <w:sz w:val="20"/>
              </w:rPr>
            </w:pPr>
            <w:r w:rsidRPr="009949DC">
              <w:rPr>
                <w:sz w:val="20"/>
              </w:rPr>
              <w:t>&gt;21 days</w:t>
            </w:r>
          </w:p>
        </w:tc>
        <w:tc>
          <w:tcPr>
            <w:tcW w:w="1710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  <w:tc>
          <w:tcPr>
            <w:tcW w:w="3798" w:type="dxa"/>
          </w:tcPr>
          <w:p w:rsidR="004A60DB" w:rsidRPr="009949DC" w:rsidRDefault="004A60DB" w:rsidP="00D23374">
            <w:pPr>
              <w:rPr>
                <w:sz w:val="20"/>
              </w:rPr>
            </w:pPr>
          </w:p>
        </w:tc>
      </w:tr>
      <w:tr w:rsidR="000B5298" w:rsidRPr="009949DC" w:rsidTr="00E574CF">
        <w:tc>
          <w:tcPr>
            <w:tcW w:w="9576" w:type="dxa"/>
            <w:gridSpan w:val="4"/>
          </w:tcPr>
          <w:p w:rsidR="000B5298" w:rsidRPr="009949DC" w:rsidRDefault="000B5298" w:rsidP="00D23374">
            <w:pPr>
              <w:rPr>
                <w:sz w:val="20"/>
              </w:rPr>
            </w:pPr>
            <w:r w:rsidRPr="009949DC">
              <w:rPr>
                <w:b/>
                <w:sz w:val="20"/>
              </w:rPr>
              <w:t>Additional factors</w:t>
            </w:r>
            <w:r w:rsidRPr="009949DC">
              <w:rPr>
                <w:sz w:val="20"/>
              </w:rPr>
              <w:t xml:space="preserve"> (photolysis, lysimeter studies, etc.)</w:t>
            </w:r>
          </w:p>
        </w:tc>
      </w:tr>
      <w:tr w:rsidR="00DB6F86" w:rsidRPr="009949DC" w:rsidTr="00B97C5B">
        <w:tc>
          <w:tcPr>
            <w:tcW w:w="2718" w:type="dxa"/>
          </w:tcPr>
          <w:p w:rsidR="00DB6F86" w:rsidRPr="009949DC" w:rsidRDefault="00DB6F86" w:rsidP="00D23374">
            <w:pPr>
              <w:rPr>
                <w:sz w:val="20"/>
              </w:rPr>
            </w:pPr>
          </w:p>
        </w:tc>
        <w:tc>
          <w:tcPr>
            <w:tcW w:w="6858" w:type="dxa"/>
            <w:gridSpan w:val="3"/>
          </w:tcPr>
          <w:p w:rsidR="00DB6F86" w:rsidRPr="009949DC" w:rsidRDefault="00DB6F86" w:rsidP="00D23374">
            <w:pPr>
              <w:rPr>
                <w:sz w:val="20"/>
              </w:rPr>
            </w:pPr>
          </w:p>
        </w:tc>
      </w:tr>
    </w:tbl>
    <w:p w:rsidR="004A60DB" w:rsidRPr="009949DC" w:rsidRDefault="004A60DB" w:rsidP="00D23374">
      <w:pPr>
        <w:rPr>
          <w:sz w:val="20"/>
        </w:rPr>
      </w:pPr>
    </w:p>
    <w:p w:rsidR="006A0C5B" w:rsidRPr="005C3DFF" w:rsidRDefault="00D23374" w:rsidP="00D23374">
      <w:pPr>
        <w:rPr>
          <w:sz w:val="20"/>
        </w:rPr>
      </w:pPr>
      <w:r w:rsidRPr="005C3DFF">
        <w:rPr>
          <w:sz w:val="20"/>
        </w:rPr>
        <w:t xml:space="preserve">2. </w:t>
      </w:r>
      <w:r w:rsidR="006A0C5B" w:rsidRPr="005C3DFF">
        <w:rPr>
          <w:sz w:val="20"/>
        </w:rPr>
        <w:t>Environmental Fate Summary: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>A. Fate in Soil: ______________________________________________________________________________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 xml:space="preserve">    _________________________________________________________________________________________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 xml:space="preserve">   __________________________________________________________________________________________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>B. Fate in Water: _____________________________________________________________________________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 xml:space="preserve">    _________________________________________________________________________________________</w:t>
      </w:r>
    </w:p>
    <w:p w:rsidR="00D23374" w:rsidRPr="009949DC" w:rsidRDefault="00D23374" w:rsidP="00D23374">
      <w:pPr>
        <w:spacing w:line="276" w:lineRule="auto"/>
        <w:ind w:left="180"/>
        <w:rPr>
          <w:sz w:val="20"/>
        </w:rPr>
      </w:pPr>
      <w:r w:rsidRPr="009949DC">
        <w:rPr>
          <w:sz w:val="20"/>
        </w:rPr>
        <w:t xml:space="preserve">   __________________________________________________________________________________________</w:t>
      </w:r>
    </w:p>
    <w:p w:rsidR="00D23374" w:rsidRPr="009949DC" w:rsidRDefault="00D23374" w:rsidP="00D23374">
      <w:pPr>
        <w:rPr>
          <w:sz w:val="20"/>
        </w:rPr>
      </w:pPr>
    </w:p>
    <w:p w:rsidR="004E0A20" w:rsidRPr="009949DC" w:rsidRDefault="00D23374" w:rsidP="00D23374">
      <w:pPr>
        <w:spacing w:line="276" w:lineRule="auto"/>
        <w:rPr>
          <w:sz w:val="20"/>
        </w:rPr>
      </w:pPr>
      <w:r w:rsidRPr="005C3DFF">
        <w:rPr>
          <w:sz w:val="20"/>
        </w:rPr>
        <w:t xml:space="preserve">3. </w:t>
      </w:r>
      <w:r w:rsidR="004E0A20" w:rsidRPr="005C3DFF">
        <w:rPr>
          <w:sz w:val="20"/>
        </w:rPr>
        <w:t>Comments:</w:t>
      </w:r>
      <w:r w:rsidR="004E0A20" w:rsidRPr="009949DC">
        <w:rPr>
          <w:sz w:val="20"/>
        </w:rPr>
        <w:t xml:space="preserve">  ______________________________________________________________________________</w:t>
      </w:r>
    </w:p>
    <w:p w:rsidR="004E0A20" w:rsidRPr="009949DC" w:rsidRDefault="00B172E1" w:rsidP="000B5298">
      <w:pPr>
        <w:spacing w:line="276" w:lineRule="auto"/>
        <w:ind w:left="1260"/>
        <w:rPr>
          <w:sz w:val="20"/>
        </w:rPr>
      </w:pPr>
      <w:r w:rsidRPr="009949DC">
        <w:rPr>
          <w:sz w:val="20"/>
        </w:rPr>
        <w:t>______________________________________________________________________________</w:t>
      </w:r>
    </w:p>
    <w:p w:rsidR="00B172E1" w:rsidRPr="009949DC" w:rsidRDefault="00B172E1" w:rsidP="000B5298">
      <w:pPr>
        <w:spacing w:line="276" w:lineRule="auto"/>
        <w:ind w:left="1260"/>
        <w:rPr>
          <w:sz w:val="20"/>
        </w:rPr>
      </w:pPr>
      <w:r w:rsidRPr="009949DC">
        <w:rPr>
          <w:sz w:val="20"/>
        </w:rPr>
        <w:t>______________________________________________________________________________</w:t>
      </w:r>
    </w:p>
    <w:p w:rsidR="00B172E1" w:rsidRPr="009949DC" w:rsidRDefault="00B172E1" w:rsidP="000B5298">
      <w:pPr>
        <w:spacing w:line="276" w:lineRule="auto"/>
        <w:ind w:left="1260"/>
        <w:rPr>
          <w:sz w:val="20"/>
        </w:rPr>
      </w:pPr>
      <w:r w:rsidRPr="009949DC">
        <w:rPr>
          <w:sz w:val="20"/>
        </w:rPr>
        <w:t>______________________________________________________________________________</w:t>
      </w:r>
    </w:p>
    <w:p w:rsidR="00B172E1" w:rsidRPr="009949DC" w:rsidRDefault="00B172E1" w:rsidP="000B5298">
      <w:pPr>
        <w:spacing w:line="276" w:lineRule="auto"/>
        <w:ind w:left="1260"/>
        <w:rPr>
          <w:sz w:val="20"/>
        </w:rPr>
      </w:pPr>
      <w:r w:rsidRPr="009949DC">
        <w:rPr>
          <w:sz w:val="20"/>
        </w:rPr>
        <w:t>______________________________________________________________________________</w:t>
      </w:r>
    </w:p>
    <w:p w:rsidR="004E0A20" w:rsidRDefault="004E0A20" w:rsidP="00D23374">
      <w:pPr>
        <w:rPr>
          <w:sz w:val="20"/>
        </w:rPr>
      </w:pPr>
    </w:p>
    <w:p w:rsidR="001229CA" w:rsidRPr="009949DC" w:rsidRDefault="001229CA" w:rsidP="00D23374">
      <w:pPr>
        <w:rPr>
          <w:sz w:val="20"/>
        </w:rPr>
      </w:pPr>
    </w:p>
    <w:p w:rsidR="004E0A20" w:rsidRPr="009949DC" w:rsidRDefault="004E0A20" w:rsidP="00D23374">
      <w:pPr>
        <w:rPr>
          <w:sz w:val="20"/>
        </w:rPr>
      </w:pPr>
    </w:p>
    <w:p w:rsidR="004E0A20" w:rsidRPr="0067053D" w:rsidRDefault="006A4C33" w:rsidP="0067053D">
      <w:pPr>
        <w:numPr>
          <w:ilvl w:val="0"/>
          <w:numId w:val="2"/>
        </w:numPr>
        <w:rPr>
          <w:b/>
          <w:sz w:val="20"/>
        </w:rPr>
      </w:pPr>
      <w:r w:rsidRPr="0067053D">
        <w:rPr>
          <w:b/>
          <w:sz w:val="20"/>
        </w:rPr>
        <w:t xml:space="preserve">I am </w:t>
      </w:r>
      <w:r w:rsidR="00774AA1">
        <w:rPr>
          <w:b/>
          <w:sz w:val="20"/>
        </w:rPr>
        <w:t xml:space="preserve">an authorized representative of </w:t>
      </w:r>
      <w:r w:rsidRPr="0067053D">
        <w:rPr>
          <w:b/>
          <w:sz w:val="20"/>
        </w:rPr>
        <w:t>the original data owner</w:t>
      </w:r>
      <w:r w:rsidR="0067053D" w:rsidRPr="0067053D">
        <w:rPr>
          <w:b/>
          <w:sz w:val="20"/>
        </w:rPr>
        <w:t>.</w:t>
      </w:r>
    </w:p>
    <w:p w:rsidR="006A4C33" w:rsidRPr="0067053D" w:rsidRDefault="006A4C33" w:rsidP="0067053D">
      <w:pPr>
        <w:numPr>
          <w:ilvl w:val="0"/>
          <w:numId w:val="2"/>
        </w:numPr>
        <w:rPr>
          <w:b/>
          <w:sz w:val="20"/>
        </w:rPr>
      </w:pPr>
      <w:r w:rsidRPr="0067053D">
        <w:rPr>
          <w:b/>
          <w:sz w:val="20"/>
        </w:rPr>
        <w:t xml:space="preserve">I have permission from the original data owner to cite and or rely on the above data (Please enclose copy of </w:t>
      </w:r>
      <w:r w:rsidRPr="0067053D">
        <w:rPr>
          <w:b/>
          <w:i/>
          <w:sz w:val="20"/>
        </w:rPr>
        <w:t>New Agricultur</w:t>
      </w:r>
      <w:r w:rsidR="0067053D" w:rsidRPr="0067053D">
        <w:rPr>
          <w:b/>
          <w:i/>
          <w:sz w:val="20"/>
        </w:rPr>
        <w:t>a</w:t>
      </w:r>
      <w:r w:rsidRPr="0067053D">
        <w:rPr>
          <w:b/>
          <w:i/>
          <w:sz w:val="20"/>
        </w:rPr>
        <w:t>l Use Pesticide Evaluation Form</w:t>
      </w:r>
      <w:r w:rsidR="00013472">
        <w:rPr>
          <w:b/>
          <w:i/>
          <w:sz w:val="20"/>
        </w:rPr>
        <w:t xml:space="preserve"> </w:t>
      </w:r>
      <w:r w:rsidR="00013472">
        <w:rPr>
          <w:b/>
          <w:sz w:val="20"/>
        </w:rPr>
        <w:t xml:space="preserve">and the </w:t>
      </w:r>
      <w:r w:rsidR="00013472">
        <w:rPr>
          <w:b/>
          <w:i/>
          <w:sz w:val="20"/>
        </w:rPr>
        <w:t>Letter of Authorization (LOA)</w:t>
      </w:r>
      <w:r w:rsidRPr="0067053D">
        <w:rPr>
          <w:b/>
          <w:sz w:val="20"/>
        </w:rPr>
        <w:t>)</w:t>
      </w:r>
    </w:p>
    <w:p w:rsidR="00647BAA" w:rsidRPr="009949DC" w:rsidRDefault="00647BAA" w:rsidP="00D23374">
      <w:pPr>
        <w:rPr>
          <w:sz w:val="20"/>
          <w:cs/>
          <w:lang/>
        </w:rPr>
      </w:pPr>
    </w:p>
    <w:p w:rsidR="00C15A42" w:rsidRPr="009949DC" w:rsidRDefault="00C15A42" w:rsidP="00D23374">
      <w:pPr>
        <w:rPr>
          <w:sz w:val="20"/>
          <w:cs/>
          <w:lang/>
        </w:rPr>
      </w:pPr>
      <w:r w:rsidRPr="009949DC">
        <w:rPr>
          <w:sz w:val="20"/>
          <w:cs/>
          <w:lang/>
        </w:rPr>
        <w:t>I certify under penalty of law that I have personally examined and am familiar with the information</w:t>
      </w:r>
      <w:r w:rsidR="00647BAA" w:rsidRPr="009949DC">
        <w:rPr>
          <w:sz w:val="20"/>
          <w:cs/>
          <w:lang/>
        </w:rPr>
        <w:t xml:space="preserve"> </w:t>
      </w:r>
      <w:r w:rsidRPr="009949DC">
        <w:rPr>
          <w:sz w:val="20"/>
          <w:cs/>
          <w:lang/>
        </w:rPr>
        <w:t>submitted in this and all attached documents, and that based on my inquiry of those individuals</w:t>
      </w:r>
      <w:r w:rsidR="00647BAA" w:rsidRPr="009949DC">
        <w:rPr>
          <w:sz w:val="20"/>
          <w:cs/>
          <w:lang/>
        </w:rPr>
        <w:t xml:space="preserve"> </w:t>
      </w:r>
      <w:r w:rsidRPr="009949DC">
        <w:rPr>
          <w:sz w:val="20"/>
          <w:cs/>
          <w:lang/>
        </w:rPr>
        <w:t>immediately responsible for obtaining the information, I believe that the submitted information is true,</w:t>
      </w:r>
      <w:r w:rsidR="00647BAA" w:rsidRPr="009949DC">
        <w:rPr>
          <w:sz w:val="20"/>
          <w:cs/>
          <w:lang/>
        </w:rPr>
        <w:t xml:space="preserve"> </w:t>
      </w:r>
      <w:r w:rsidRPr="009949DC">
        <w:rPr>
          <w:sz w:val="20"/>
          <w:cs/>
          <w:lang/>
        </w:rPr>
        <w:t>accurate, and complete. I am aware that there are significant penalties for submitting false information,</w:t>
      </w:r>
      <w:r w:rsidR="00647BAA" w:rsidRPr="009949DC">
        <w:rPr>
          <w:sz w:val="20"/>
          <w:cs/>
          <w:lang/>
        </w:rPr>
        <w:t xml:space="preserve"> </w:t>
      </w:r>
      <w:r w:rsidRPr="009949DC">
        <w:rPr>
          <w:sz w:val="20"/>
          <w:cs/>
          <w:lang/>
        </w:rPr>
        <w:t>including the possibility of fine and imprisonment.</w:t>
      </w:r>
    </w:p>
    <w:p w:rsidR="00647BAA" w:rsidRPr="009949DC" w:rsidRDefault="00647BAA" w:rsidP="00D23374">
      <w:pPr>
        <w:rPr>
          <w:sz w:val="20"/>
          <w:cs/>
          <w:lang/>
        </w:rPr>
      </w:pPr>
    </w:p>
    <w:p w:rsidR="00647BAA" w:rsidRPr="009949DC" w:rsidRDefault="00647BAA" w:rsidP="00D23374">
      <w:pPr>
        <w:rPr>
          <w:sz w:val="20"/>
          <w:cs/>
          <w:lang/>
        </w:rPr>
      </w:pPr>
    </w:p>
    <w:p w:rsidR="00647BAA" w:rsidRPr="002E34D9" w:rsidRDefault="00647BAA" w:rsidP="00D23374">
      <w:pPr>
        <w:rPr>
          <w:sz w:val="20"/>
          <w:cs/>
        </w:rPr>
      </w:pPr>
      <w:r w:rsidRPr="009949DC">
        <w:rPr>
          <w:sz w:val="20"/>
          <w:cs/>
          <w:lang/>
        </w:rPr>
        <w:t>_________________________________________________</w:t>
      </w:r>
      <w:r w:rsidR="002E34D9">
        <w:rPr>
          <w:sz w:val="20"/>
        </w:rPr>
        <w:t xml:space="preserve">  _________________</w:t>
      </w:r>
      <w:r w:rsidRPr="009949DC">
        <w:rPr>
          <w:sz w:val="20"/>
          <w:cs/>
          <w:lang/>
        </w:rPr>
        <w:t>_________________________</w:t>
      </w:r>
    </w:p>
    <w:p w:rsidR="002E34D9" w:rsidRPr="002E34D9" w:rsidRDefault="00C15A42" w:rsidP="00D23374">
      <w:pPr>
        <w:rPr>
          <w:rFonts w:cs="Sendnya"/>
          <w:sz w:val="20"/>
        </w:rPr>
      </w:pPr>
      <w:r w:rsidRPr="009949DC">
        <w:rPr>
          <w:sz w:val="20"/>
          <w:cs/>
          <w:lang/>
        </w:rPr>
        <w:t xml:space="preserve">Name and Title of Authorized Representative </w:t>
      </w:r>
      <w:r w:rsidR="00647BAA" w:rsidRPr="009949DC">
        <w:rPr>
          <w:rFonts w:cs="Sendnya"/>
          <w:sz w:val="20"/>
          <w:cs/>
          <w:lang/>
        </w:rPr>
        <w:tab/>
      </w:r>
      <w:r w:rsidR="00647BAA" w:rsidRPr="009949DC">
        <w:rPr>
          <w:rFonts w:cs="Sendnya"/>
          <w:sz w:val="20"/>
          <w:cs/>
          <w:lang/>
        </w:rPr>
        <w:tab/>
      </w:r>
      <w:r w:rsidR="002E34D9">
        <w:rPr>
          <w:rFonts w:cs="Sendnya"/>
          <w:sz w:val="20"/>
        </w:rPr>
        <w:t>Signature of Authorized Representative</w:t>
      </w:r>
    </w:p>
    <w:p w:rsidR="002E34D9" w:rsidRDefault="002E34D9" w:rsidP="00D23374">
      <w:pPr>
        <w:rPr>
          <w:rFonts w:cs="Sendnya"/>
          <w:sz w:val="20"/>
        </w:rPr>
      </w:pPr>
      <w:r>
        <w:rPr>
          <w:sz w:val="20"/>
        </w:rPr>
        <w:t>_________________</w:t>
      </w:r>
      <w:r w:rsidRPr="009949DC">
        <w:rPr>
          <w:sz w:val="20"/>
          <w:cs/>
          <w:lang/>
        </w:rPr>
        <w:t>_________</w:t>
      </w:r>
      <w:r>
        <w:rPr>
          <w:sz w:val="20"/>
        </w:rPr>
        <w:t>_______________________</w:t>
      </w:r>
      <w:r>
        <w:rPr>
          <w:rFonts w:cs="Sendnya"/>
          <w:sz w:val="20"/>
        </w:rPr>
        <w:t xml:space="preserve">  __________________________</w:t>
      </w:r>
      <w:r w:rsidRPr="009949DC">
        <w:rPr>
          <w:sz w:val="20"/>
          <w:cs/>
          <w:lang/>
        </w:rPr>
        <w:t>________________</w:t>
      </w:r>
    </w:p>
    <w:p w:rsidR="00C15A42" w:rsidRPr="002E34D9" w:rsidRDefault="008478C7" w:rsidP="00D23374">
      <w:pPr>
        <w:rPr>
          <w:sz w:val="20"/>
        </w:rPr>
      </w:pPr>
      <w:r>
        <w:rPr>
          <w:rFonts w:cs="Sendnya"/>
          <w:sz w:val="20"/>
        </w:rPr>
        <w:t>E-mail</w:t>
      </w:r>
      <w:r w:rsidR="002E34D9">
        <w:rPr>
          <w:rFonts w:cs="Sendnya"/>
          <w:sz w:val="20"/>
        </w:rPr>
        <w:t xml:space="preserve"> address</w:t>
      </w:r>
      <w:r w:rsidR="00647BAA" w:rsidRPr="009949DC">
        <w:rPr>
          <w:rFonts w:cs="Sendnya"/>
          <w:sz w:val="20"/>
          <w:cs/>
          <w:lang/>
        </w:rPr>
        <w:tab/>
      </w:r>
      <w:r w:rsidR="00647BAA" w:rsidRPr="009949DC">
        <w:rPr>
          <w:rFonts w:cs="Sendnya"/>
          <w:sz w:val="20"/>
          <w:cs/>
          <w:lang/>
        </w:rPr>
        <w:tab/>
      </w:r>
      <w:r w:rsidR="00647BAA" w:rsidRPr="009949DC">
        <w:rPr>
          <w:rFonts w:cs="Sendnya"/>
          <w:sz w:val="20"/>
          <w:cs/>
          <w:lang/>
        </w:rPr>
        <w:tab/>
      </w:r>
      <w:r w:rsidR="002E34D9">
        <w:rPr>
          <w:rFonts w:cs="Sendnya"/>
          <w:sz w:val="20"/>
        </w:rPr>
        <w:tab/>
      </w:r>
      <w:r w:rsidR="002E34D9">
        <w:rPr>
          <w:rFonts w:cs="Sendnya"/>
          <w:sz w:val="20"/>
        </w:rPr>
        <w:tab/>
      </w:r>
      <w:r w:rsidR="002E34D9">
        <w:rPr>
          <w:rFonts w:cs="Sendnya"/>
          <w:sz w:val="20"/>
        </w:rPr>
        <w:tab/>
      </w:r>
      <w:r w:rsidR="00C15A42" w:rsidRPr="009949DC">
        <w:rPr>
          <w:sz w:val="20"/>
          <w:cs/>
          <w:lang/>
        </w:rPr>
        <w:t>Phone Number</w:t>
      </w:r>
      <w:r w:rsidR="002E34D9">
        <w:rPr>
          <w:sz w:val="20"/>
        </w:rPr>
        <w:t xml:space="preserve"> </w:t>
      </w:r>
    </w:p>
    <w:p w:rsidR="00647BAA" w:rsidRPr="009949DC" w:rsidRDefault="00647BAA" w:rsidP="00D23374">
      <w:pPr>
        <w:rPr>
          <w:sz w:val="20"/>
          <w:cs/>
          <w:lang/>
        </w:rPr>
      </w:pPr>
    </w:p>
    <w:p w:rsidR="002E34D9" w:rsidRPr="002E34D9" w:rsidRDefault="002E34D9" w:rsidP="00D23374">
      <w:pPr>
        <w:rPr>
          <w:sz w:val="20"/>
          <w:cs/>
        </w:rPr>
      </w:pPr>
    </w:p>
    <w:p w:rsidR="004B3E78" w:rsidRDefault="00C15A42" w:rsidP="00D23374">
      <w:pPr>
        <w:rPr>
          <w:rFonts w:cs="Sendnya"/>
          <w:b/>
          <w:bCs/>
          <w:sz w:val="20"/>
        </w:rPr>
      </w:pPr>
      <w:r w:rsidRPr="009949DC">
        <w:rPr>
          <w:sz w:val="20"/>
          <w:cs/>
          <w:lang/>
        </w:rPr>
        <w:t xml:space="preserve">Send Data Summary Form and complete studies to: </w:t>
      </w:r>
      <w:r w:rsidR="00647BAA" w:rsidRPr="009949DC">
        <w:rPr>
          <w:rFonts w:cs="Sendnya"/>
          <w:sz w:val="20"/>
          <w:cs/>
          <w:lang/>
        </w:rPr>
        <w:tab/>
      </w:r>
      <w:r w:rsidR="00D15B8A" w:rsidRPr="009949DC">
        <w:rPr>
          <w:rFonts w:cs="Sendnya"/>
          <w:b/>
          <w:bCs/>
          <w:sz w:val="20"/>
          <w:cs/>
          <w:lang/>
        </w:rPr>
        <w:tab/>
      </w:r>
    </w:p>
    <w:p w:rsidR="00C15A42" w:rsidRPr="009949DC" w:rsidRDefault="00C15A42" w:rsidP="004B3E78">
      <w:pPr>
        <w:ind w:left="360"/>
        <w:rPr>
          <w:b/>
          <w:bCs/>
          <w:sz w:val="20"/>
          <w:cs/>
          <w:lang/>
        </w:rPr>
      </w:pPr>
      <w:r w:rsidRPr="009949DC">
        <w:rPr>
          <w:b/>
          <w:bCs/>
          <w:sz w:val="20"/>
          <w:cs/>
          <w:lang/>
        </w:rPr>
        <w:t>Arizona Department of Environmental Quality</w:t>
      </w:r>
    </w:p>
    <w:p w:rsidR="00C15A42" w:rsidRPr="005C3DFF" w:rsidRDefault="00C44D52" w:rsidP="004B3E78">
      <w:pPr>
        <w:ind w:left="360"/>
        <w:rPr>
          <w:sz w:val="20"/>
        </w:rPr>
      </w:pPr>
      <w:r>
        <w:rPr>
          <w:sz w:val="20"/>
        </w:rPr>
        <w:t>Groundwater</w:t>
      </w:r>
      <w:r w:rsidR="005C3DFF">
        <w:rPr>
          <w:sz w:val="20"/>
        </w:rPr>
        <w:t xml:space="preserve"> Section</w:t>
      </w:r>
    </w:p>
    <w:p w:rsidR="00C15A42" w:rsidRPr="005C3DFF" w:rsidRDefault="005C3DFF" w:rsidP="004B3E78">
      <w:pPr>
        <w:ind w:left="360"/>
        <w:rPr>
          <w:sz w:val="20"/>
        </w:rPr>
      </w:pPr>
      <w:r>
        <w:rPr>
          <w:sz w:val="20"/>
        </w:rPr>
        <w:t>Pesticide Program Coordinator</w:t>
      </w:r>
    </w:p>
    <w:p w:rsidR="00B87D71" w:rsidRPr="00C44D52" w:rsidRDefault="00B87D71" w:rsidP="004B3E78">
      <w:pPr>
        <w:ind w:left="360"/>
        <w:rPr>
          <w:sz w:val="20"/>
        </w:rPr>
      </w:pPr>
      <w:r w:rsidRPr="009949DC">
        <w:rPr>
          <w:sz w:val="20"/>
          <w:cs/>
          <w:lang/>
        </w:rPr>
        <w:t>1110 West Washington</w:t>
      </w:r>
      <w:r w:rsidR="00B560DE">
        <w:rPr>
          <w:sz w:val="20"/>
        </w:rPr>
        <w:t xml:space="preserve"> Street, 54</w:t>
      </w:r>
      <w:r w:rsidR="00C44D52">
        <w:rPr>
          <w:sz w:val="20"/>
        </w:rPr>
        <w:t>1</w:t>
      </w:r>
      <w:r w:rsidR="00B560DE">
        <w:rPr>
          <w:sz w:val="20"/>
        </w:rPr>
        <w:t>5</w:t>
      </w:r>
      <w:r w:rsidR="00C44D52">
        <w:rPr>
          <w:sz w:val="20"/>
        </w:rPr>
        <w:t>B-3</w:t>
      </w:r>
    </w:p>
    <w:p w:rsidR="00FD5AA8" w:rsidRPr="002E34D9" w:rsidRDefault="00B87D71" w:rsidP="004B3E78">
      <w:pPr>
        <w:ind w:left="360"/>
        <w:rPr>
          <w:sz w:val="20"/>
        </w:rPr>
      </w:pPr>
      <w:r w:rsidRPr="009949DC">
        <w:rPr>
          <w:sz w:val="20"/>
          <w:cs/>
          <w:lang/>
        </w:rPr>
        <w:t>Phoenix, A</w:t>
      </w:r>
      <w:r w:rsidR="004B3E78">
        <w:rPr>
          <w:sz w:val="20"/>
        </w:rPr>
        <w:t>Z</w:t>
      </w:r>
      <w:r w:rsidRPr="009949DC">
        <w:rPr>
          <w:sz w:val="20"/>
          <w:cs/>
          <w:lang/>
        </w:rPr>
        <w:t xml:space="preserve"> 85007</w:t>
      </w:r>
    </w:p>
    <w:sectPr w:rsidR="00FD5AA8" w:rsidRPr="002E34D9" w:rsidSect="00C95ADF"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8" w:rsidRDefault="00B21888" w:rsidP="00D23374">
      <w:r>
        <w:separator/>
      </w:r>
    </w:p>
  </w:endnote>
  <w:endnote w:type="continuationSeparator" w:id="0">
    <w:p w:rsidR="00B21888" w:rsidRDefault="00B21888" w:rsidP="00D2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altName w:val="ESRI NIMA VMAP1&amp;2 PT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5D" w:rsidRDefault="0086415D">
    <w:pPr>
      <w:pStyle w:val="Footer"/>
      <w:jc w:val="center"/>
      <w:rPr>
        <w:b/>
        <w:sz w:val="20"/>
        <w:szCs w:val="24"/>
      </w:rPr>
    </w:pPr>
    <w:r w:rsidRPr="00572065">
      <w:rPr>
        <w:sz w:val="20"/>
      </w:rPr>
      <w:t xml:space="preserve">Page </w:t>
    </w:r>
    <w:r w:rsidRPr="00572065">
      <w:rPr>
        <w:b/>
        <w:sz w:val="20"/>
        <w:szCs w:val="24"/>
      </w:rPr>
      <w:fldChar w:fldCharType="begin"/>
    </w:r>
    <w:r w:rsidRPr="00572065">
      <w:rPr>
        <w:b/>
        <w:sz w:val="20"/>
      </w:rPr>
      <w:instrText xml:space="preserve"> PAGE </w:instrText>
    </w:r>
    <w:r w:rsidRPr="00572065">
      <w:rPr>
        <w:b/>
        <w:sz w:val="20"/>
        <w:szCs w:val="24"/>
      </w:rPr>
      <w:fldChar w:fldCharType="separate"/>
    </w:r>
    <w:r w:rsidR="003A2B93">
      <w:rPr>
        <w:b/>
        <w:noProof/>
        <w:sz w:val="20"/>
      </w:rPr>
      <w:t>1</w:t>
    </w:r>
    <w:r w:rsidRPr="00572065">
      <w:rPr>
        <w:b/>
        <w:sz w:val="20"/>
        <w:szCs w:val="24"/>
      </w:rPr>
      <w:fldChar w:fldCharType="end"/>
    </w:r>
    <w:r w:rsidRPr="00572065">
      <w:rPr>
        <w:sz w:val="20"/>
      </w:rPr>
      <w:t xml:space="preserve"> of </w:t>
    </w:r>
    <w:r w:rsidRPr="00572065">
      <w:rPr>
        <w:b/>
        <w:sz w:val="20"/>
        <w:szCs w:val="24"/>
      </w:rPr>
      <w:fldChar w:fldCharType="begin"/>
    </w:r>
    <w:r w:rsidRPr="00572065">
      <w:rPr>
        <w:b/>
        <w:sz w:val="20"/>
      </w:rPr>
      <w:instrText xml:space="preserve"> NUMPAGES  </w:instrText>
    </w:r>
    <w:r w:rsidRPr="00572065">
      <w:rPr>
        <w:b/>
        <w:sz w:val="20"/>
        <w:szCs w:val="24"/>
      </w:rPr>
      <w:fldChar w:fldCharType="separate"/>
    </w:r>
    <w:r w:rsidR="003A2B93">
      <w:rPr>
        <w:b/>
        <w:noProof/>
        <w:sz w:val="20"/>
      </w:rPr>
      <w:t>4</w:t>
    </w:r>
    <w:r w:rsidRPr="00572065">
      <w:rPr>
        <w:b/>
        <w:sz w:val="20"/>
        <w:szCs w:val="24"/>
      </w:rPr>
      <w:fldChar w:fldCharType="end"/>
    </w:r>
  </w:p>
  <w:p w:rsidR="0086415D" w:rsidRDefault="0086415D">
    <w:pPr>
      <w:pStyle w:val="Footer"/>
      <w:jc w:val="center"/>
      <w:rPr>
        <w:b/>
        <w:sz w:val="20"/>
        <w:szCs w:val="24"/>
      </w:rPr>
    </w:pPr>
    <w:r>
      <w:rPr>
        <w:b/>
        <w:sz w:val="20"/>
        <w:szCs w:val="24"/>
      </w:rPr>
      <w:tab/>
    </w:r>
    <w:r w:rsidR="009B0C80">
      <w:rPr>
        <w:b/>
        <w:sz w:val="20"/>
        <w:szCs w:val="24"/>
      </w:rPr>
      <w:tab/>
      <w:t>Revision date: 8/14/12</w:t>
    </w:r>
  </w:p>
  <w:p w:rsidR="0086415D" w:rsidRPr="00572065" w:rsidRDefault="0086415D">
    <w:pPr>
      <w:pStyle w:val="Footer"/>
      <w:jc w:val="center"/>
      <w:rPr>
        <w:sz w:val="20"/>
      </w:rPr>
    </w:pPr>
  </w:p>
  <w:p w:rsidR="0086415D" w:rsidRPr="00C43A96" w:rsidRDefault="0086415D" w:rsidP="00D23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8" w:rsidRDefault="00B21888" w:rsidP="00D23374">
      <w:r>
        <w:separator/>
      </w:r>
    </w:p>
  </w:footnote>
  <w:footnote w:type="continuationSeparator" w:id="0">
    <w:p w:rsidR="00B21888" w:rsidRDefault="00B21888" w:rsidP="00D2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C64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850F8"/>
    <w:multiLevelType w:val="hybridMultilevel"/>
    <w:tmpl w:val="E17850C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4EF72CA8"/>
    <w:multiLevelType w:val="hybridMultilevel"/>
    <w:tmpl w:val="5D2279D8"/>
    <w:lvl w:ilvl="0" w:tplc="943A2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23E4"/>
    <w:multiLevelType w:val="hybridMultilevel"/>
    <w:tmpl w:val="563A76BA"/>
    <w:lvl w:ilvl="0" w:tplc="943A2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7ABF"/>
    <w:multiLevelType w:val="hybridMultilevel"/>
    <w:tmpl w:val="7560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A8"/>
    <w:rsid w:val="000053EE"/>
    <w:rsid w:val="00013472"/>
    <w:rsid w:val="000706A1"/>
    <w:rsid w:val="0008582A"/>
    <w:rsid w:val="00095876"/>
    <w:rsid w:val="000A17BE"/>
    <w:rsid w:val="000B5298"/>
    <w:rsid w:val="000C3AF9"/>
    <w:rsid w:val="000C4614"/>
    <w:rsid w:val="000C6AC4"/>
    <w:rsid w:val="000D01E0"/>
    <w:rsid w:val="000E18C2"/>
    <w:rsid w:val="00116224"/>
    <w:rsid w:val="001229CA"/>
    <w:rsid w:val="001341A8"/>
    <w:rsid w:val="001403C4"/>
    <w:rsid w:val="00157F4B"/>
    <w:rsid w:val="001709A2"/>
    <w:rsid w:val="0019522D"/>
    <w:rsid w:val="001A1137"/>
    <w:rsid w:val="001B758D"/>
    <w:rsid w:val="001D5711"/>
    <w:rsid w:val="001D64FB"/>
    <w:rsid w:val="001F31D1"/>
    <w:rsid w:val="001F46CD"/>
    <w:rsid w:val="00207836"/>
    <w:rsid w:val="00222348"/>
    <w:rsid w:val="00266050"/>
    <w:rsid w:val="00287723"/>
    <w:rsid w:val="002907F4"/>
    <w:rsid w:val="00291A0A"/>
    <w:rsid w:val="002A4746"/>
    <w:rsid w:val="002A7E48"/>
    <w:rsid w:val="002D3985"/>
    <w:rsid w:val="002E0424"/>
    <w:rsid w:val="002E34D9"/>
    <w:rsid w:val="002F14FC"/>
    <w:rsid w:val="002F2BCE"/>
    <w:rsid w:val="003129C6"/>
    <w:rsid w:val="00331A60"/>
    <w:rsid w:val="003344A4"/>
    <w:rsid w:val="00346569"/>
    <w:rsid w:val="003A2B93"/>
    <w:rsid w:val="003A46CF"/>
    <w:rsid w:val="003A4AAE"/>
    <w:rsid w:val="003A4ACB"/>
    <w:rsid w:val="003F465B"/>
    <w:rsid w:val="003F47F5"/>
    <w:rsid w:val="0040138D"/>
    <w:rsid w:val="004144F3"/>
    <w:rsid w:val="00477C37"/>
    <w:rsid w:val="0048259E"/>
    <w:rsid w:val="0049573B"/>
    <w:rsid w:val="004A60DB"/>
    <w:rsid w:val="004B3E78"/>
    <w:rsid w:val="004C661C"/>
    <w:rsid w:val="004D2A60"/>
    <w:rsid w:val="004E0A20"/>
    <w:rsid w:val="00550094"/>
    <w:rsid w:val="00557508"/>
    <w:rsid w:val="00561A36"/>
    <w:rsid w:val="005654ED"/>
    <w:rsid w:val="005715D4"/>
    <w:rsid w:val="00572065"/>
    <w:rsid w:val="00586C16"/>
    <w:rsid w:val="005B00F3"/>
    <w:rsid w:val="005C3DFF"/>
    <w:rsid w:val="0060229F"/>
    <w:rsid w:val="00647BAA"/>
    <w:rsid w:val="00654FF9"/>
    <w:rsid w:val="0067053D"/>
    <w:rsid w:val="006749F4"/>
    <w:rsid w:val="00676DCE"/>
    <w:rsid w:val="00697156"/>
    <w:rsid w:val="006A0C5B"/>
    <w:rsid w:val="006A4C33"/>
    <w:rsid w:val="006B0C70"/>
    <w:rsid w:val="007379F1"/>
    <w:rsid w:val="00773A08"/>
    <w:rsid w:val="00774AA1"/>
    <w:rsid w:val="007A0B5C"/>
    <w:rsid w:val="007A575D"/>
    <w:rsid w:val="007D6E4C"/>
    <w:rsid w:val="007E4E22"/>
    <w:rsid w:val="0083675D"/>
    <w:rsid w:val="008478C7"/>
    <w:rsid w:val="0086415D"/>
    <w:rsid w:val="008B4725"/>
    <w:rsid w:val="008C27F2"/>
    <w:rsid w:val="008D07D1"/>
    <w:rsid w:val="008F29EB"/>
    <w:rsid w:val="00906378"/>
    <w:rsid w:val="00926224"/>
    <w:rsid w:val="00930547"/>
    <w:rsid w:val="00931B2E"/>
    <w:rsid w:val="009365D8"/>
    <w:rsid w:val="00937263"/>
    <w:rsid w:val="0099310A"/>
    <w:rsid w:val="00994251"/>
    <w:rsid w:val="009949DC"/>
    <w:rsid w:val="009B0C80"/>
    <w:rsid w:val="009E3ED7"/>
    <w:rsid w:val="00A1142D"/>
    <w:rsid w:val="00A135F5"/>
    <w:rsid w:val="00A23AB3"/>
    <w:rsid w:val="00A30717"/>
    <w:rsid w:val="00A34899"/>
    <w:rsid w:val="00A41D73"/>
    <w:rsid w:val="00A64382"/>
    <w:rsid w:val="00A72716"/>
    <w:rsid w:val="00A80398"/>
    <w:rsid w:val="00A87FAC"/>
    <w:rsid w:val="00AA0601"/>
    <w:rsid w:val="00AA749E"/>
    <w:rsid w:val="00AC0155"/>
    <w:rsid w:val="00B172E1"/>
    <w:rsid w:val="00B21888"/>
    <w:rsid w:val="00B309E5"/>
    <w:rsid w:val="00B3223E"/>
    <w:rsid w:val="00B5270D"/>
    <w:rsid w:val="00B560DE"/>
    <w:rsid w:val="00B717D7"/>
    <w:rsid w:val="00B877A1"/>
    <w:rsid w:val="00B87D71"/>
    <w:rsid w:val="00B97C5B"/>
    <w:rsid w:val="00BA6B6E"/>
    <w:rsid w:val="00BB7E03"/>
    <w:rsid w:val="00BD183D"/>
    <w:rsid w:val="00BD572C"/>
    <w:rsid w:val="00BF0D6D"/>
    <w:rsid w:val="00C15A42"/>
    <w:rsid w:val="00C43A96"/>
    <w:rsid w:val="00C44D52"/>
    <w:rsid w:val="00C45F88"/>
    <w:rsid w:val="00C546E8"/>
    <w:rsid w:val="00C65DAF"/>
    <w:rsid w:val="00C95ADF"/>
    <w:rsid w:val="00C97723"/>
    <w:rsid w:val="00CE51C8"/>
    <w:rsid w:val="00CF5559"/>
    <w:rsid w:val="00D137AE"/>
    <w:rsid w:val="00D15441"/>
    <w:rsid w:val="00D15B8A"/>
    <w:rsid w:val="00D22A34"/>
    <w:rsid w:val="00D23374"/>
    <w:rsid w:val="00D569BC"/>
    <w:rsid w:val="00D74D91"/>
    <w:rsid w:val="00D82F1B"/>
    <w:rsid w:val="00D83576"/>
    <w:rsid w:val="00D920D4"/>
    <w:rsid w:val="00D9286F"/>
    <w:rsid w:val="00DB0CF3"/>
    <w:rsid w:val="00DB6F86"/>
    <w:rsid w:val="00DC5E89"/>
    <w:rsid w:val="00E163FE"/>
    <w:rsid w:val="00E250AF"/>
    <w:rsid w:val="00E27DF0"/>
    <w:rsid w:val="00E354DE"/>
    <w:rsid w:val="00E40E40"/>
    <w:rsid w:val="00E568E7"/>
    <w:rsid w:val="00E574CF"/>
    <w:rsid w:val="00E73289"/>
    <w:rsid w:val="00E74881"/>
    <w:rsid w:val="00E847C5"/>
    <w:rsid w:val="00EA15D0"/>
    <w:rsid w:val="00EA20E3"/>
    <w:rsid w:val="00EB055F"/>
    <w:rsid w:val="00EB3E1B"/>
    <w:rsid w:val="00EB7B5E"/>
    <w:rsid w:val="00EC6FE6"/>
    <w:rsid w:val="00EF3811"/>
    <w:rsid w:val="00EF7792"/>
    <w:rsid w:val="00F02B3B"/>
    <w:rsid w:val="00F1466E"/>
    <w:rsid w:val="00F27B98"/>
    <w:rsid w:val="00F5401C"/>
    <w:rsid w:val="00F8400D"/>
    <w:rsid w:val="00FC53FC"/>
    <w:rsid w:val="00FD2258"/>
    <w:rsid w:val="00FD2A8D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4"/>
    <w:pPr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5A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4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72065"/>
    <w:rPr>
      <w:sz w:val="24"/>
    </w:rPr>
  </w:style>
  <w:style w:type="character" w:styleId="Hyperlink">
    <w:name w:val="Hyperlink"/>
    <w:uiPriority w:val="99"/>
    <w:unhideWhenUsed/>
    <w:rsid w:val="004B3E78"/>
    <w:rPr>
      <w:color w:val="0000FF"/>
      <w:u w:val="single"/>
    </w:rPr>
  </w:style>
  <w:style w:type="paragraph" w:styleId="BalloonText">
    <w:name w:val="Balloon Text"/>
    <w:basedOn w:val="Normal"/>
    <w:semiHidden/>
    <w:rsid w:val="009B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4"/>
    <w:pPr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5A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4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72065"/>
    <w:rPr>
      <w:sz w:val="24"/>
    </w:rPr>
  </w:style>
  <w:style w:type="character" w:styleId="Hyperlink">
    <w:name w:val="Hyperlink"/>
    <w:uiPriority w:val="99"/>
    <w:unhideWhenUsed/>
    <w:rsid w:val="004B3E78"/>
    <w:rPr>
      <w:color w:val="0000FF"/>
      <w:u w:val="single"/>
    </w:rPr>
  </w:style>
  <w:style w:type="paragraph" w:styleId="BalloonText">
    <w:name w:val="Balloon Text"/>
    <w:basedOn w:val="Normal"/>
    <w:semiHidden/>
    <w:rsid w:val="009B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10499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DEPARTMENT OF ENVIRONMENTAL QUALITY</vt:lpstr>
    </vt:vector>
  </TitlesOfParts>
  <Company>The Dow Chemical Company</Company>
  <LinksUpToDate>false</LinksUpToDate>
  <CharactersWithSpaces>11789</CharactersWithSpaces>
  <SharedDoc>false</SharedDoc>
  <HLinks>
    <vt:vector size="6" baseType="variant"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http://www.azdeq.gov/environ/water/compliance/pesticide.html</vt:lpwstr>
      </vt:variant>
      <vt:variant>
        <vt:lpwstr>forms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DEPARTMENT OF ENVIRONMENTAL QUALITY</dc:title>
  <dc:creator>Bret B u094098</dc:creator>
  <cp:lastModifiedBy>David M. Haag</cp:lastModifiedBy>
  <cp:revision>3</cp:revision>
  <cp:lastPrinted>2012-08-14T21:49:00Z</cp:lastPrinted>
  <dcterms:created xsi:type="dcterms:W3CDTF">2014-10-24T18:50:00Z</dcterms:created>
  <dcterms:modified xsi:type="dcterms:W3CDTF">2014-10-24T18:50:00Z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Bret B u094098</vt:lpwstr>
  </property>
  <property fmtid="{D5CDD505-2E9C-101B-9397-08002B2CF9AE}" pid="3" name="Retention_Period_Start_Date">
    <vt:lpwstr>7/31/2012 7:48:09 AM</vt:lpwstr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lpwstr>7/31/2012 7:48:09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</Properties>
</file>